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D0D" w:rsidRPr="00EE0D0D" w:rsidRDefault="00EE0D0D" w:rsidP="00EE0D0D">
      <w:pPr>
        <w:tabs>
          <w:tab w:val="left" w:pos="7230"/>
        </w:tabs>
        <w:spacing w:after="0" w:line="240" w:lineRule="auto"/>
        <w:ind w:firstLine="540"/>
        <w:jc w:val="right"/>
        <w:rPr>
          <w:rFonts w:ascii="Times New Roman" w:eastAsia="Times New Roman" w:hAnsi="Times New Roman"/>
          <w:sz w:val="40"/>
          <w:szCs w:val="40"/>
          <w:lang w:eastAsia="ru-RU"/>
        </w:rPr>
      </w:pPr>
      <w:r w:rsidRPr="00EE0D0D">
        <w:rPr>
          <w:rFonts w:ascii="Times New Roman" w:eastAsia="Times New Roman" w:hAnsi="Times New Roman"/>
          <w:sz w:val="40"/>
          <w:szCs w:val="40"/>
          <w:lang w:eastAsia="ru-RU"/>
        </w:rPr>
        <w:t>ПРОЕКТ</w:t>
      </w:r>
    </w:p>
    <w:p w:rsidR="00EE0D0D" w:rsidRDefault="00EE0D0D" w:rsidP="00663092">
      <w:pPr>
        <w:tabs>
          <w:tab w:val="left" w:pos="7230"/>
        </w:tabs>
        <w:spacing w:after="0" w:line="240" w:lineRule="auto"/>
        <w:ind w:firstLine="540"/>
        <w:jc w:val="center"/>
        <w:rPr>
          <w:rFonts w:ascii="Times New Roman" w:eastAsia="Times New Roman" w:hAnsi="Times New Roman"/>
          <w:b/>
          <w:sz w:val="56"/>
          <w:szCs w:val="56"/>
          <w:lang w:eastAsia="ru-RU"/>
        </w:rPr>
      </w:pPr>
    </w:p>
    <w:p w:rsidR="00663092" w:rsidRDefault="00663092" w:rsidP="00663092">
      <w:pPr>
        <w:tabs>
          <w:tab w:val="left" w:pos="7230"/>
        </w:tabs>
        <w:spacing w:after="0" w:line="240" w:lineRule="auto"/>
        <w:ind w:firstLine="540"/>
        <w:jc w:val="center"/>
        <w:rPr>
          <w:rFonts w:ascii="Times New Roman" w:eastAsia="Times New Roman" w:hAnsi="Times New Roman"/>
          <w:b/>
          <w:sz w:val="56"/>
          <w:szCs w:val="56"/>
          <w:lang w:eastAsia="ru-RU"/>
        </w:rPr>
      </w:pPr>
      <w:bookmarkStart w:id="0" w:name="_GoBack"/>
      <w:bookmarkEnd w:id="0"/>
      <w:r>
        <w:rPr>
          <w:rFonts w:ascii="Times New Roman" w:eastAsia="Times New Roman" w:hAnsi="Times New Roman"/>
          <w:b/>
          <w:sz w:val="56"/>
          <w:szCs w:val="56"/>
          <w:lang w:eastAsia="ru-RU"/>
        </w:rPr>
        <w:t>ПОСТАНОВЛЕНИЕ</w:t>
      </w:r>
    </w:p>
    <w:p w:rsidR="00663092" w:rsidRDefault="00663092" w:rsidP="00663092">
      <w:pPr>
        <w:spacing w:after="0" w:line="240" w:lineRule="auto"/>
        <w:ind w:firstLine="540"/>
        <w:jc w:val="center"/>
        <w:rPr>
          <w:rFonts w:ascii="Times New Roman" w:eastAsia="Times New Roman" w:hAnsi="Times New Roman"/>
          <w:b/>
          <w:sz w:val="28"/>
          <w:szCs w:val="28"/>
          <w:lang w:eastAsia="ru-RU"/>
        </w:rPr>
      </w:pPr>
    </w:p>
    <w:p w:rsidR="00663092" w:rsidRDefault="00663092" w:rsidP="00663092">
      <w:pPr>
        <w:spacing w:after="0" w:line="240" w:lineRule="auto"/>
        <w:ind w:firstLine="36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АДМИНИСТРАЦИИ БЛАГОДАРНЕНСКОГО ГОРОДСКОГО ОКРУГА СТАВРОПОЛЬСКОГО КРАЯ</w:t>
      </w:r>
    </w:p>
    <w:p w:rsidR="00663092" w:rsidRDefault="00663092" w:rsidP="00663092">
      <w:pPr>
        <w:spacing w:after="0" w:line="240" w:lineRule="auto"/>
        <w:ind w:firstLine="360"/>
        <w:jc w:val="center"/>
        <w:rPr>
          <w:rFonts w:ascii="Times New Roman" w:eastAsia="Times New Roman" w:hAnsi="Times New Roman"/>
          <w:b/>
          <w:sz w:val="28"/>
          <w:szCs w:val="28"/>
          <w:lang w:eastAsia="ru-RU"/>
        </w:rPr>
      </w:pPr>
    </w:p>
    <w:p w:rsidR="00663092" w:rsidRDefault="00663092" w:rsidP="00663092">
      <w:pPr>
        <w:spacing w:after="0" w:line="240" w:lineRule="auto"/>
        <w:jc w:val="center"/>
        <w:rPr>
          <w:rFonts w:ascii="Times New Roman" w:eastAsia="Times New Roman" w:hAnsi="Times New Roman"/>
          <w:sz w:val="24"/>
          <w:szCs w:val="24"/>
          <w:lang w:eastAsia="ru-RU"/>
        </w:rPr>
      </w:pPr>
    </w:p>
    <w:tbl>
      <w:tblPr>
        <w:tblW w:w="0" w:type="auto"/>
        <w:tblLook w:val="04A0" w:firstRow="1" w:lastRow="0" w:firstColumn="1" w:lastColumn="0" w:noHBand="0" w:noVBand="1"/>
      </w:tblPr>
      <w:tblGrid>
        <w:gridCol w:w="9570"/>
      </w:tblGrid>
      <w:tr w:rsidR="00663092" w:rsidRPr="00663092" w:rsidTr="00D34669">
        <w:tc>
          <w:tcPr>
            <w:tcW w:w="9570" w:type="dxa"/>
          </w:tcPr>
          <w:p w:rsidR="00663092" w:rsidRPr="00663092" w:rsidRDefault="00663092" w:rsidP="00663092">
            <w:pPr>
              <w:overflowPunct w:val="0"/>
              <w:autoSpaceDE w:val="0"/>
              <w:autoSpaceDN w:val="0"/>
              <w:adjustRightInd w:val="0"/>
              <w:spacing w:after="0" w:line="240" w:lineRule="exact"/>
              <w:jc w:val="both"/>
              <w:textAlignment w:val="baseline"/>
              <w:rPr>
                <w:rFonts w:ascii="Times New Roman" w:eastAsia="Times New Roman" w:hAnsi="Times New Roman"/>
                <w:sz w:val="28"/>
                <w:szCs w:val="24"/>
                <w:lang w:eastAsia="ru-RU"/>
              </w:rPr>
            </w:pPr>
            <w:r w:rsidRPr="00663092">
              <w:rPr>
                <w:rFonts w:ascii="Times New Roman" w:eastAsia="Times New Roman" w:hAnsi="Times New Roman"/>
                <w:sz w:val="28"/>
                <w:szCs w:val="24"/>
                <w:lang w:eastAsia="ru-RU"/>
              </w:rPr>
              <w:t xml:space="preserve">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и  «третий спортивный разряд»  </w:t>
            </w:r>
          </w:p>
        </w:tc>
      </w:tr>
    </w:tbl>
    <w:p w:rsidR="00663092" w:rsidRPr="00663092" w:rsidRDefault="00663092" w:rsidP="00663092">
      <w:pPr>
        <w:overflowPunct w:val="0"/>
        <w:autoSpaceDE w:val="0"/>
        <w:autoSpaceDN w:val="0"/>
        <w:adjustRightInd w:val="0"/>
        <w:spacing w:after="0" w:line="240" w:lineRule="auto"/>
        <w:textAlignment w:val="baseline"/>
        <w:rPr>
          <w:rFonts w:ascii="Times New Roman" w:eastAsia="Times New Roman" w:hAnsi="Times New Roman"/>
          <w:sz w:val="28"/>
          <w:szCs w:val="24"/>
          <w:lang w:eastAsia="ru-RU"/>
        </w:rPr>
      </w:pPr>
    </w:p>
    <w:p w:rsidR="00663092" w:rsidRPr="00663092" w:rsidRDefault="00663092" w:rsidP="00663092">
      <w:pPr>
        <w:widowControl w:val="0"/>
        <w:overflowPunct w:val="0"/>
        <w:autoSpaceDE w:val="0"/>
        <w:autoSpaceDN w:val="0"/>
        <w:adjustRightInd w:val="0"/>
        <w:spacing w:after="0" w:line="240" w:lineRule="auto"/>
        <w:ind w:firstLine="539"/>
        <w:jc w:val="both"/>
        <w:textAlignment w:val="baseline"/>
        <w:rPr>
          <w:rFonts w:ascii="Times New Roman" w:eastAsia="Times New Roman" w:hAnsi="Times New Roman"/>
          <w:sz w:val="28"/>
          <w:szCs w:val="28"/>
          <w:lang w:eastAsia="ru-RU"/>
        </w:rPr>
      </w:pPr>
      <w:proofErr w:type="gramStart"/>
      <w:r w:rsidRPr="00663092">
        <w:rPr>
          <w:rFonts w:ascii="Times New Roman" w:eastAsia="Times New Roman" w:hAnsi="Times New Roman"/>
          <w:sz w:val="28"/>
          <w:szCs w:val="28"/>
          <w:lang w:eastAsia="ru-RU"/>
        </w:rPr>
        <w:t xml:space="preserve">В соответствии с Федеральным </w:t>
      </w:r>
      <w:hyperlink r:id="rId8" w:history="1">
        <w:r w:rsidRPr="00663092">
          <w:rPr>
            <w:rFonts w:ascii="Times New Roman" w:eastAsia="Times New Roman" w:hAnsi="Times New Roman"/>
            <w:sz w:val="28"/>
            <w:szCs w:val="28"/>
            <w:lang w:eastAsia="ru-RU"/>
          </w:rPr>
          <w:t>законом</w:t>
        </w:r>
      </w:hyperlink>
      <w:r w:rsidRPr="00663092">
        <w:rPr>
          <w:rFonts w:ascii="Times New Roman" w:eastAsia="Times New Roman" w:hAnsi="Times New Roman"/>
          <w:sz w:val="28"/>
          <w:szCs w:val="28"/>
          <w:lang w:eastAsia="ru-RU"/>
        </w:rPr>
        <w:t xml:space="preserve"> от 27 июля 2010 года № 210-ФЗ «Об организации предоставления государственных и муниципальных услуг», </w:t>
      </w:r>
      <w:hyperlink r:id="rId9" w:history="1">
        <w:r w:rsidRPr="00663092">
          <w:rPr>
            <w:rFonts w:ascii="Times New Roman" w:eastAsia="Times New Roman" w:hAnsi="Times New Roman"/>
            <w:sz w:val="28"/>
            <w:szCs w:val="28"/>
            <w:lang w:eastAsia="ru-RU"/>
          </w:rPr>
          <w:t>частью 7 статьи 22</w:t>
        </w:r>
      </w:hyperlink>
      <w:r w:rsidRPr="00663092">
        <w:rPr>
          <w:rFonts w:ascii="Times New Roman" w:eastAsia="Times New Roman" w:hAnsi="Times New Roman"/>
          <w:sz w:val="28"/>
          <w:szCs w:val="28"/>
          <w:lang w:eastAsia="ru-RU"/>
        </w:rPr>
        <w:t xml:space="preserve"> Федерального закона от 04 декабря 2007 года № 329-ФЗ «О физической культуре и спорте в Российской Федерации», </w:t>
      </w:r>
      <w:hyperlink r:id="rId10" w:history="1">
        <w:r w:rsidRPr="00663092">
          <w:rPr>
            <w:rFonts w:ascii="Times New Roman" w:eastAsia="Times New Roman" w:hAnsi="Times New Roman"/>
            <w:sz w:val="28"/>
            <w:szCs w:val="28"/>
            <w:lang w:eastAsia="ru-RU"/>
          </w:rPr>
          <w:t>приказом</w:t>
        </w:r>
      </w:hyperlink>
      <w:r w:rsidRPr="00663092">
        <w:rPr>
          <w:rFonts w:ascii="Times New Roman" w:eastAsia="Times New Roman" w:hAnsi="Times New Roman"/>
          <w:sz w:val="28"/>
          <w:szCs w:val="28"/>
          <w:lang w:eastAsia="ru-RU"/>
        </w:rPr>
        <w:t xml:space="preserve"> Министерства спорта Российской Федерации от 20 февраля 2017 года № 108 «Об </w:t>
      </w:r>
      <w:r w:rsidR="00502C0E">
        <w:rPr>
          <w:rFonts w:ascii="Times New Roman" w:eastAsia="Times New Roman" w:hAnsi="Times New Roman"/>
          <w:sz w:val="28"/>
          <w:szCs w:val="28"/>
          <w:lang w:eastAsia="ru-RU"/>
        </w:rPr>
        <w:t>утверждении Положения о Единой В</w:t>
      </w:r>
      <w:r w:rsidRPr="00663092">
        <w:rPr>
          <w:rFonts w:ascii="Times New Roman" w:eastAsia="Times New Roman" w:hAnsi="Times New Roman"/>
          <w:sz w:val="28"/>
          <w:szCs w:val="28"/>
          <w:lang w:eastAsia="ru-RU"/>
        </w:rPr>
        <w:t xml:space="preserve">сероссийской спортивной классификации», </w:t>
      </w:r>
      <w:hyperlink r:id="rId11" w:history="1">
        <w:r w:rsidRPr="00663092">
          <w:rPr>
            <w:rFonts w:ascii="Times New Roman" w:eastAsia="Times New Roman" w:hAnsi="Times New Roman"/>
            <w:sz w:val="28"/>
            <w:szCs w:val="28"/>
            <w:lang w:eastAsia="ru-RU"/>
          </w:rPr>
          <w:t>постановлением</w:t>
        </w:r>
      </w:hyperlink>
      <w:r w:rsidRPr="00663092">
        <w:rPr>
          <w:rFonts w:ascii="Times New Roman" w:eastAsia="Times New Roman" w:hAnsi="Times New Roman"/>
          <w:sz w:val="28"/>
          <w:szCs w:val="28"/>
          <w:lang w:eastAsia="ru-RU"/>
        </w:rPr>
        <w:t xml:space="preserve"> администрации Благодарненского</w:t>
      </w:r>
      <w:proofErr w:type="gramEnd"/>
      <w:r w:rsidRPr="00663092">
        <w:rPr>
          <w:rFonts w:ascii="Times New Roman" w:eastAsia="Times New Roman" w:hAnsi="Times New Roman"/>
          <w:sz w:val="28"/>
          <w:szCs w:val="28"/>
          <w:lang w:eastAsia="ru-RU"/>
        </w:rPr>
        <w:t xml:space="preserve"> городского округа Ставропольского края от 26 марта 2019 года № 611 «Об утверждении Порядков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 Порядка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(надзора) и Порядка </w:t>
      </w:r>
      <w:proofErr w:type="gramStart"/>
      <w:r w:rsidRPr="00663092">
        <w:rPr>
          <w:rFonts w:ascii="Times New Roman" w:eastAsia="Times New Roman" w:hAnsi="Times New Roman"/>
          <w:sz w:val="28"/>
          <w:szCs w:val="28"/>
          <w:lang w:eastAsia="ru-RU"/>
        </w:rPr>
        <w:t>проведения экспертизы проектов административных регламентов предоставления муниципальных услуг</w:t>
      </w:r>
      <w:proofErr w:type="gramEnd"/>
      <w:r w:rsidRPr="00663092">
        <w:rPr>
          <w:rFonts w:ascii="Times New Roman" w:eastAsia="Times New Roman" w:hAnsi="Times New Roman"/>
          <w:sz w:val="28"/>
          <w:szCs w:val="28"/>
          <w:lang w:eastAsia="ru-RU"/>
        </w:rPr>
        <w:t xml:space="preserve"> и проектов административных регламентов осуществления муниципального контроля (надзора)»,  администрация Благодарненского городского округа Ставропольского края </w:t>
      </w:r>
    </w:p>
    <w:p w:rsidR="00663092" w:rsidRDefault="00663092" w:rsidP="00663092">
      <w:pPr>
        <w:spacing w:after="0" w:line="240" w:lineRule="auto"/>
        <w:rPr>
          <w:rFonts w:ascii="Times New Roman" w:eastAsia="Times New Roman" w:hAnsi="Times New Roman"/>
          <w:sz w:val="28"/>
          <w:szCs w:val="24"/>
          <w:lang w:eastAsia="ru-RU"/>
        </w:rPr>
      </w:pPr>
    </w:p>
    <w:p w:rsidR="00663092" w:rsidRDefault="00663092" w:rsidP="00663092">
      <w:pPr>
        <w:spacing w:after="0" w:line="240" w:lineRule="auto"/>
        <w:jc w:val="both"/>
        <w:rPr>
          <w:rFonts w:ascii="Times New Roman" w:eastAsia="Times New Roman" w:hAnsi="Times New Roman"/>
          <w:sz w:val="28"/>
          <w:szCs w:val="24"/>
          <w:lang w:eastAsia="ru-RU"/>
        </w:rPr>
      </w:pPr>
    </w:p>
    <w:p w:rsidR="00663092" w:rsidRDefault="00663092" w:rsidP="00663092">
      <w:pPr>
        <w:spacing w:after="0" w:line="240" w:lineRule="auto"/>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ПОСТАНОВЛЯЕТ:</w:t>
      </w:r>
    </w:p>
    <w:p w:rsidR="00663092" w:rsidRDefault="00663092" w:rsidP="00663092">
      <w:pPr>
        <w:spacing w:after="0" w:line="240" w:lineRule="auto"/>
        <w:jc w:val="both"/>
        <w:rPr>
          <w:rFonts w:ascii="Times New Roman" w:eastAsia="Times New Roman" w:hAnsi="Times New Roman"/>
          <w:sz w:val="28"/>
          <w:szCs w:val="24"/>
          <w:lang w:eastAsia="ru-RU"/>
        </w:rPr>
      </w:pPr>
    </w:p>
    <w:p w:rsidR="00663092" w:rsidRDefault="00663092" w:rsidP="00663092">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Утвердить прилагаемый </w:t>
      </w:r>
      <w:r>
        <w:rPr>
          <w:rFonts w:ascii="Times New Roman" w:eastAsia="Times New Roman" w:hAnsi="Times New Roman"/>
          <w:sz w:val="28"/>
          <w:szCs w:val="24"/>
          <w:lang w:eastAsia="ru-RU"/>
        </w:rPr>
        <w:t>административный регламент предоставления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«третий спортивный разряд»</w:t>
      </w:r>
      <w:r>
        <w:rPr>
          <w:rFonts w:ascii="Times New Roman" w:eastAsia="Times New Roman" w:hAnsi="Times New Roman"/>
          <w:sz w:val="28"/>
          <w:szCs w:val="28"/>
          <w:lang w:eastAsia="ru-RU"/>
        </w:rPr>
        <w:t>.</w:t>
      </w:r>
    </w:p>
    <w:p w:rsidR="00663092" w:rsidRDefault="00663092" w:rsidP="00663092">
      <w:pPr>
        <w:spacing w:after="0" w:line="240" w:lineRule="auto"/>
        <w:ind w:firstLine="851"/>
        <w:jc w:val="both"/>
        <w:rPr>
          <w:rFonts w:ascii="Times New Roman" w:eastAsia="Times New Roman" w:hAnsi="Times New Roman"/>
          <w:sz w:val="28"/>
          <w:szCs w:val="24"/>
          <w:lang w:eastAsia="ru-RU"/>
        </w:rPr>
      </w:pPr>
    </w:p>
    <w:p w:rsidR="00663092" w:rsidRDefault="00663092" w:rsidP="00663092">
      <w:pPr>
        <w:spacing w:after="0" w:line="240" w:lineRule="auto"/>
        <w:ind w:firstLine="851"/>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2. Признать утратившим силу постановление администрации Благодарненского городского округа Ставропольского края № 1436 от 02 </w:t>
      </w:r>
      <w:r>
        <w:rPr>
          <w:rFonts w:ascii="Times New Roman" w:eastAsia="Times New Roman" w:hAnsi="Times New Roman"/>
          <w:sz w:val="28"/>
          <w:szCs w:val="24"/>
          <w:lang w:eastAsia="ru-RU"/>
        </w:rPr>
        <w:lastRenderedPageBreak/>
        <w:t>сентября 2019 года «Об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«третий спортивный разряд».</w:t>
      </w:r>
    </w:p>
    <w:p w:rsidR="00663092" w:rsidRDefault="00663092" w:rsidP="00663092">
      <w:pPr>
        <w:spacing w:after="0" w:line="240" w:lineRule="auto"/>
        <w:ind w:firstLine="851"/>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w:t>
      </w:r>
    </w:p>
    <w:p w:rsidR="00663092" w:rsidRPr="00663092" w:rsidRDefault="00146A90" w:rsidP="00663092">
      <w:pPr>
        <w:spacing w:after="0" w:line="240" w:lineRule="auto"/>
        <w:ind w:firstLine="900"/>
        <w:jc w:val="both"/>
        <w:rPr>
          <w:rFonts w:ascii="Times New Roman" w:eastAsia="Times New Roman" w:hAnsi="Times New Roman"/>
          <w:sz w:val="28"/>
          <w:szCs w:val="28"/>
          <w:lang w:eastAsia="ru-RU"/>
        </w:rPr>
      </w:pPr>
      <w:r>
        <w:rPr>
          <w:rFonts w:ascii="Times New Roman" w:eastAsiaTheme="minorHAnsi" w:hAnsi="Times New Roman"/>
          <w:sz w:val="28"/>
          <w:szCs w:val="28"/>
        </w:rPr>
        <w:t>3</w:t>
      </w:r>
      <w:r w:rsidR="00663092" w:rsidRPr="00663092">
        <w:rPr>
          <w:rFonts w:ascii="Times New Roman" w:eastAsiaTheme="minorHAnsi" w:hAnsi="Times New Roman"/>
          <w:sz w:val="28"/>
          <w:szCs w:val="28"/>
        </w:rPr>
        <w:t>.</w:t>
      </w:r>
      <w:r w:rsidR="00663092" w:rsidRPr="00663092">
        <w:rPr>
          <w:rFonts w:ascii="Times New Roman" w:eastAsia="Times New Roman" w:hAnsi="Times New Roman"/>
          <w:sz w:val="28"/>
          <w:szCs w:val="28"/>
          <w:lang w:eastAsia="ru-RU"/>
        </w:rPr>
        <w:t xml:space="preserve"> </w:t>
      </w:r>
      <w:proofErr w:type="gramStart"/>
      <w:r w:rsidR="00663092" w:rsidRPr="00663092">
        <w:rPr>
          <w:rFonts w:ascii="Times New Roman" w:eastAsia="Times New Roman" w:hAnsi="Times New Roman"/>
          <w:sz w:val="28"/>
          <w:szCs w:val="28"/>
          <w:lang w:eastAsia="ru-RU"/>
        </w:rPr>
        <w:t>Контроль за</w:t>
      </w:r>
      <w:proofErr w:type="gramEnd"/>
      <w:r w:rsidR="00663092" w:rsidRPr="00663092">
        <w:rPr>
          <w:rFonts w:ascii="Times New Roman" w:eastAsia="Times New Roman" w:hAnsi="Times New Roman"/>
          <w:sz w:val="28"/>
          <w:szCs w:val="28"/>
          <w:lang w:eastAsia="ru-RU"/>
        </w:rPr>
        <w:t xml:space="preserve"> выполнением настоящего постановления возложить на заместителя главы администрации Благодарненского городского округа Ставропольского края Кожина Е.П.</w:t>
      </w:r>
    </w:p>
    <w:p w:rsidR="00663092" w:rsidRPr="00663092" w:rsidRDefault="00663092" w:rsidP="00663092">
      <w:pPr>
        <w:spacing w:after="0" w:line="240" w:lineRule="auto"/>
        <w:ind w:firstLine="900"/>
        <w:jc w:val="both"/>
        <w:rPr>
          <w:rFonts w:ascii="Times New Roman" w:eastAsia="Times New Roman" w:hAnsi="Times New Roman"/>
          <w:sz w:val="28"/>
          <w:szCs w:val="28"/>
          <w:lang w:eastAsia="ru-RU"/>
        </w:rPr>
      </w:pPr>
    </w:p>
    <w:p w:rsidR="00663092" w:rsidRPr="00663092" w:rsidRDefault="00146A90" w:rsidP="00663092">
      <w:pPr>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663092" w:rsidRPr="00663092">
        <w:rPr>
          <w:rFonts w:ascii="Times New Roman" w:eastAsia="Times New Roman" w:hAnsi="Times New Roman"/>
          <w:sz w:val="28"/>
          <w:szCs w:val="28"/>
          <w:lang w:eastAsia="ru-RU"/>
        </w:rPr>
        <w:t>.</w:t>
      </w:r>
      <w:r w:rsidR="00663092" w:rsidRPr="00663092">
        <w:rPr>
          <w:rFonts w:ascii="Times New Roman" w:eastAsia="Times New Roman" w:hAnsi="Times New Roman"/>
          <w:sz w:val="28"/>
          <w:szCs w:val="24"/>
          <w:lang w:eastAsia="ru-RU"/>
        </w:rPr>
        <w:t xml:space="preserve"> Настоящее постановление вступает в силу на следующий день после дня его официального опубликования.</w:t>
      </w:r>
    </w:p>
    <w:p w:rsidR="00663092" w:rsidRPr="00663092" w:rsidRDefault="00663092" w:rsidP="00663092">
      <w:pPr>
        <w:spacing w:after="0" w:line="240" w:lineRule="auto"/>
        <w:ind w:firstLine="900"/>
        <w:jc w:val="both"/>
        <w:rPr>
          <w:rFonts w:ascii="Times New Roman" w:eastAsia="Times New Roman" w:hAnsi="Times New Roman"/>
          <w:sz w:val="28"/>
          <w:szCs w:val="28"/>
          <w:lang w:eastAsia="ru-RU"/>
        </w:rPr>
      </w:pPr>
    </w:p>
    <w:p w:rsidR="00663092" w:rsidRDefault="00663092" w:rsidP="00663092">
      <w:pPr>
        <w:spacing w:after="0" w:line="240" w:lineRule="auto"/>
        <w:jc w:val="both"/>
        <w:rPr>
          <w:rFonts w:ascii="Times New Roman" w:eastAsia="Times New Roman" w:hAnsi="Times New Roman"/>
          <w:sz w:val="28"/>
          <w:szCs w:val="28"/>
          <w:lang w:eastAsia="ru-RU"/>
        </w:rPr>
      </w:pPr>
    </w:p>
    <w:p w:rsidR="00663092" w:rsidRDefault="00663092" w:rsidP="00663092">
      <w:pPr>
        <w:spacing w:after="0" w:line="240" w:lineRule="auto"/>
        <w:jc w:val="both"/>
        <w:rPr>
          <w:rFonts w:ascii="Times New Roman" w:eastAsia="Times New Roman" w:hAnsi="Times New Roman"/>
          <w:sz w:val="28"/>
          <w:szCs w:val="28"/>
          <w:lang w:eastAsia="ru-RU"/>
        </w:rPr>
      </w:pPr>
    </w:p>
    <w:p w:rsidR="00663092" w:rsidRDefault="00663092" w:rsidP="00663092">
      <w:pPr>
        <w:spacing w:after="0" w:line="240" w:lineRule="auto"/>
        <w:jc w:val="both"/>
        <w:rPr>
          <w:rFonts w:ascii="Times New Roman" w:eastAsia="Times New Roman" w:hAnsi="Times New Roman"/>
          <w:sz w:val="28"/>
          <w:szCs w:val="28"/>
          <w:lang w:eastAsia="ru-RU"/>
        </w:rPr>
      </w:pPr>
    </w:p>
    <w:p w:rsidR="00663092" w:rsidRDefault="00663092" w:rsidP="00663092">
      <w:pPr>
        <w:spacing w:after="0" w:line="240" w:lineRule="auto"/>
        <w:jc w:val="both"/>
        <w:rPr>
          <w:rFonts w:ascii="Times New Roman" w:eastAsia="Times New Roman" w:hAnsi="Times New Roman"/>
          <w:sz w:val="28"/>
          <w:szCs w:val="24"/>
          <w:lang w:eastAsia="ru-RU"/>
        </w:rPr>
      </w:pPr>
    </w:p>
    <w:p w:rsidR="00663092" w:rsidRDefault="00663092" w:rsidP="00663092">
      <w:pPr>
        <w:spacing w:after="0" w:line="240" w:lineRule="exact"/>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Глава </w:t>
      </w:r>
    </w:p>
    <w:p w:rsidR="00663092" w:rsidRDefault="00663092" w:rsidP="00663092">
      <w:pPr>
        <w:spacing w:after="0" w:line="240" w:lineRule="exact"/>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Благодарненского городского округа</w:t>
      </w:r>
    </w:p>
    <w:p w:rsidR="00663092" w:rsidRDefault="00663092" w:rsidP="00663092">
      <w:pPr>
        <w:spacing w:after="0" w:line="240" w:lineRule="exact"/>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Ставропольского края                                                               А.И. Теньков </w:t>
      </w:r>
    </w:p>
    <w:p w:rsidR="00663092" w:rsidRDefault="00663092" w:rsidP="00663092"/>
    <w:p w:rsidR="0049722D" w:rsidRDefault="0049722D"/>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p w:rsidR="00D34669" w:rsidRDefault="00D34669"/>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D34669" w:rsidRPr="00D34669" w:rsidTr="00D34669">
        <w:tc>
          <w:tcPr>
            <w:tcW w:w="4785" w:type="dxa"/>
          </w:tcPr>
          <w:p w:rsidR="00D34669" w:rsidRPr="00D34669" w:rsidRDefault="00D34669" w:rsidP="00D34669">
            <w:pPr>
              <w:overflowPunct w:val="0"/>
              <w:autoSpaceDE w:val="0"/>
              <w:autoSpaceDN w:val="0"/>
              <w:adjustRightInd w:val="0"/>
              <w:spacing w:line="240" w:lineRule="exact"/>
              <w:jc w:val="center"/>
              <w:textAlignment w:val="baseline"/>
              <w:rPr>
                <w:rFonts w:ascii="Times New Roman" w:eastAsia="Times New Roman" w:hAnsi="Times New Roman"/>
                <w:szCs w:val="28"/>
                <w:lang w:eastAsia="ru-RU"/>
              </w:rPr>
            </w:pPr>
          </w:p>
        </w:tc>
        <w:tc>
          <w:tcPr>
            <w:tcW w:w="4785" w:type="dxa"/>
          </w:tcPr>
          <w:p w:rsidR="00D34669" w:rsidRPr="00D34669" w:rsidRDefault="00D34669" w:rsidP="00D34669">
            <w:pPr>
              <w:overflowPunct w:val="0"/>
              <w:autoSpaceDE w:val="0"/>
              <w:autoSpaceDN w:val="0"/>
              <w:adjustRightInd w:val="0"/>
              <w:spacing w:line="240" w:lineRule="exact"/>
              <w:jc w:val="center"/>
              <w:textAlignment w:val="baseline"/>
              <w:rPr>
                <w:rFonts w:ascii="Times New Roman" w:eastAsia="Times New Roman" w:hAnsi="Times New Roman"/>
                <w:szCs w:val="28"/>
                <w:lang w:eastAsia="ru-RU"/>
              </w:rPr>
            </w:pPr>
            <w:r w:rsidRPr="00D34669">
              <w:rPr>
                <w:rFonts w:ascii="Times New Roman" w:eastAsia="Times New Roman" w:hAnsi="Times New Roman"/>
                <w:szCs w:val="28"/>
                <w:lang w:eastAsia="ru-RU"/>
              </w:rPr>
              <w:t>УТВЕРЖДЕН</w:t>
            </w:r>
          </w:p>
          <w:p w:rsidR="00D34669" w:rsidRDefault="00D34669" w:rsidP="00D34669">
            <w:pPr>
              <w:overflowPunct w:val="0"/>
              <w:autoSpaceDE w:val="0"/>
              <w:autoSpaceDN w:val="0"/>
              <w:adjustRightInd w:val="0"/>
              <w:spacing w:line="240" w:lineRule="exact"/>
              <w:jc w:val="center"/>
              <w:textAlignment w:val="baseline"/>
              <w:rPr>
                <w:rFonts w:ascii="Times New Roman" w:eastAsia="Times New Roman" w:hAnsi="Times New Roman"/>
                <w:szCs w:val="28"/>
                <w:lang w:eastAsia="ru-RU"/>
              </w:rPr>
            </w:pPr>
            <w:r w:rsidRPr="00D34669">
              <w:rPr>
                <w:rFonts w:ascii="Times New Roman" w:eastAsia="Times New Roman" w:hAnsi="Times New Roman"/>
                <w:szCs w:val="28"/>
                <w:lang w:eastAsia="ru-RU"/>
              </w:rPr>
              <w:t>постановлением администрации Благодарненского городского округа Ставропольского края</w:t>
            </w:r>
          </w:p>
          <w:p w:rsidR="00D34669" w:rsidRPr="00D34669" w:rsidRDefault="00D34669" w:rsidP="00D34669">
            <w:pPr>
              <w:overflowPunct w:val="0"/>
              <w:autoSpaceDE w:val="0"/>
              <w:autoSpaceDN w:val="0"/>
              <w:adjustRightInd w:val="0"/>
              <w:spacing w:line="240" w:lineRule="exact"/>
              <w:textAlignment w:val="baseline"/>
              <w:rPr>
                <w:rFonts w:ascii="Times New Roman" w:eastAsia="Times New Roman" w:hAnsi="Times New Roman"/>
                <w:szCs w:val="28"/>
                <w:lang w:eastAsia="ru-RU"/>
              </w:rPr>
            </w:pPr>
            <w:r>
              <w:rPr>
                <w:rFonts w:ascii="Times New Roman" w:eastAsia="Times New Roman" w:hAnsi="Times New Roman"/>
                <w:szCs w:val="28"/>
                <w:lang w:eastAsia="ru-RU"/>
              </w:rPr>
              <w:t xml:space="preserve">    </w:t>
            </w:r>
            <w:r w:rsidRPr="00D34669">
              <w:rPr>
                <w:rFonts w:ascii="Times New Roman" w:eastAsia="Times New Roman" w:hAnsi="Times New Roman"/>
                <w:szCs w:val="28"/>
                <w:lang w:eastAsia="ru-RU"/>
              </w:rPr>
              <w:t xml:space="preserve">от  </w:t>
            </w:r>
            <w:r>
              <w:rPr>
                <w:rFonts w:ascii="Times New Roman" w:eastAsia="Times New Roman" w:hAnsi="Times New Roman"/>
                <w:szCs w:val="28"/>
                <w:lang w:eastAsia="ru-RU"/>
              </w:rPr>
              <w:t xml:space="preserve">        </w:t>
            </w:r>
          </w:p>
        </w:tc>
      </w:tr>
    </w:tbl>
    <w:p w:rsidR="00D34669" w:rsidRPr="00D34669" w:rsidRDefault="00D34669" w:rsidP="00D34669">
      <w:pPr>
        <w:overflowPunct w:val="0"/>
        <w:autoSpaceDE w:val="0"/>
        <w:autoSpaceDN w:val="0"/>
        <w:adjustRightInd w:val="0"/>
        <w:spacing w:after="0" w:line="240" w:lineRule="auto"/>
        <w:jc w:val="center"/>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center"/>
        <w:textAlignment w:val="baseline"/>
        <w:rPr>
          <w:rFonts w:ascii="Times New Roman" w:eastAsia="Times New Roman" w:hAnsi="Times New Roman"/>
          <w:sz w:val="28"/>
          <w:szCs w:val="28"/>
          <w:lang w:eastAsia="ru-RU"/>
        </w:rPr>
      </w:pPr>
    </w:p>
    <w:p w:rsidR="00D34669" w:rsidRPr="00D34669" w:rsidRDefault="00D34669" w:rsidP="00D34669">
      <w:pPr>
        <w:tabs>
          <w:tab w:val="center" w:pos="4677"/>
          <w:tab w:val="right" w:pos="9354"/>
        </w:tabs>
        <w:spacing w:after="0" w:line="240" w:lineRule="exact"/>
        <w:jc w:val="center"/>
        <w:rPr>
          <w:rFonts w:ascii="Times New Roman" w:hAnsi="Times New Roman"/>
          <w:sz w:val="28"/>
          <w:szCs w:val="28"/>
        </w:rPr>
      </w:pPr>
      <w:r w:rsidRPr="00D34669">
        <w:rPr>
          <w:rFonts w:ascii="Times New Roman" w:hAnsi="Times New Roman"/>
          <w:sz w:val="28"/>
          <w:szCs w:val="28"/>
        </w:rPr>
        <w:t>АДМИНИСТРАТИВНЫЙ РЕГЛАМЕНТ</w:t>
      </w:r>
    </w:p>
    <w:p w:rsidR="00D34669" w:rsidRPr="00D34669" w:rsidRDefault="00D34669" w:rsidP="00D34669">
      <w:pPr>
        <w:spacing w:after="0" w:line="240" w:lineRule="exact"/>
        <w:jc w:val="center"/>
        <w:rPr>
          <w:rFonts w:ascii="Times New Roman" w:eastAsia="Times New Roman" w:hAnsi="Times New Roman"/>
          <w:sz w:val="28"/>
          <w:szCs w:val="28"/>
          <w:lang w:eastAsia="ru-RU"/>
        </w:rPr>
      </w:pPr>
      <w:r w:rsidRPr="00D34669">
        <w:rPr>
          <w:rFonts w:ascii="Times New Roman" w:hAnsi="Times New Roman"/>
          <w:sz w:val="28"/>
          <w:szCs w:val="28"/>
        </w:rPr>
        <w:t xml:space="preserve">предоставления администрацией Благодарненского городского округа Ставропольского края </w:t>
      </w:r>
      <w:r w:rsidRPr="00D34669">
        <w:rPr>
          <w:rFonts w:ascii="Times New Roman" w:eastAsia="Times New Roman" w:hAnsi="Times New Roman"/>
          <w:sz w:val="28"/>
          <w:szCs w:val="28"/>
          <w:lang w:eastAsia="ru-RU"/>
        </w:rPr>
        <w:t>муниципальной услуги Присвоение спортивных разрядов: «второй спортивный разряд» и «третий спортивный разряд»</w:t>
      </w:r>
    </w:p>
    <w:p w:rsidR="00D34669" w:rsidRPr="00D34669" w:rsidRDefault="00D34669" w:rsidP="00D34669">
      <w:pPr>
        <w:widowControl w:val="0"/>
        <w:autoSpaceDE w:val="0"/>
        <w:autoSpaceDN w:val="0"/>
        <w:adjustRightInd w:val="0"/>
        <w:spacing w:after="0" w:line="240" w:lineRule="auto"/>
        <w:jc w:val="center"/>
        <w:outlineLvl w:val="1"/>
        <w:rPr>
          <w:rFonts w:ascii="Times New Roman" w:eastAsia="Times New Roman" w:hAnsi="Times New Roman"/>
          <w:snapToGrid w:val="0"/>
          <w:sz w:val="24"/>
          <w:szCs w:val="24"/>
          <w:lang w:eastAsia="ru-RU"/>
        </w:rPr>
      </w:pPr>
    </w:p>
    <w:p w:rsidR="00D34669" w:rsidRPr="00D34669" w:rsidRDefault="00D34669" w:rsidP="00D34669">
      <w:pPr>
        <w:widowControl w:val="0"/>
        <w:autoSpaceDE w:val="0"/>
        <w:autoSpaceDN w:val="0"/>
        <w:adjustRightInd w:val="0"/>
        <w:spacing w:after="0" w:line="240" w:lineRule="exact"/>
        <w:ind w:firstLine="567"/>
        <w:jc w:val="center"/>
        <w:outlineLvl w:val="1"/>
        <w:rPr>
          <w:rFonts w:ascii="Times New Roman" w:hAnsi="Times New Roman"/>
          <w:sz w:val="28"/>
          <w:szCs w:val="28"/>
          <w:lang w:eastAsia="ru-RU"/>
        </w:rPr>
      </w:pPr>
      <w:r w:rsidRPr="00D34669">
        <w:rPr>
          <w:rFonts w:ascii="Times New Roman" w:hAnsi="Times New Roman"/>
          <w:sz w:val="28"/>
          <w:szCs w:val="28"/>
          <w:lang w:eastAsia="ru-RU"/>
        </w:rPr>
        <w:t>1. Общие положения</w:t>
      </w:r>
    </w:p>
    <w:p w:rsidR="00D34669" w:rsidRPr="00D34669" w:rsidRDefault="00D34669" w:rsidP="00D34669">
      <w:pPr>
        <w:widowControl w:val="0"/>
        <w:autoSpaceDE w:val="0"/>
        <w:autoSpaceDN w:val="0"/>
        <w:adjustRightInd w:val="0"/>
        <w:spacing w:after="0" w:line="240" w:lineRule="auto"/>
        <w:ind w:firstLine="567"/>
        <w:outlineLvl w:val="2"/>
        <w:rPr>
          <w:rFonts w:ascii="Times New Roman" w:hAnsi="Times New Roman"/>
          <w:sz w:val="28"/>
          <w:szCs w:val="28"/>
          <w:lang w:eastAsia="ru-RU"/>
        </w:rPr>
      </w:pP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1.Предмет регулирования административного регламента</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1.1. </w:t>
      </w:r>
      <w:proofErr w:type="gramStart"/>
      <w:r w:rsidRPr="00D34669">
        <w:rPr>
          <w:rFonts w:ascii="Times New Roman" w:eastAsia="Times New Roman" w:hAnsi="Times New Roman"/>
          <w:sz w:val="28"/>
          <w:szCs w:val="28"/>
          <w:lang w:eastAsia="ru-RU"/>
        </w:rPr>
        <w:t>Административный регламент  предоставления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и «третий спортивный разряд» (далее - административный регламент, администрация, муниципальная услуга) устанавливает сроки и последовательность административных процедур (действий) администрации и должностных лиц администрации при осуществлении полномочий по предоставлению муниципальной услуги, порядок взаимодействия должностных лиц администрации с заявителями.</w:t>
      </w:r>
      <w:proofErr w:type="gramEnd"/>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1.2. Круг заявителей</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1.2.1. Заявителями на предоставление муниципальной услуги (далее – заявители) являются:</w:t>
      </w:r>
      <w:r w:rsidRPr="00D34669">
        <w:rPr>
          <w:rFonts w:ascii="Times New Roman" w:hAnsi="Times New Roman"/>
          <w:spacing w:val="-10"/>
          <w:sz w:val="28"/>
          <w:szCs w:val="28"/>
          <w:lang w:eastAsia="ru-RU"/>
        </w:rPr>
        <w:t xml:space="preserve"> местные </w:t>
      </w:r>
      <w:r w:rsidRPr="00D34669">
        <w:rPr>
          <w:rFonts w:ascii="Times New Roman" w:hAnsi="Times New Roman"/>
          <w:sz w:val="28"/>
          <w:szCs w:val="28"/>
          <w:lang w:eastAsia="ru-RU"/>
        </w:rPr>
        <w:t xml:space="preserve">спортивные федерации или </w:t>
      </w:r>
      <w:r w:rsidRPr="00D34669">
        <w:rPr>
          <w:rFonts w:ascii="Times New Roman" w:hAnsi="Times New Roman"/>
          <w:spacing w:val="-10"/>
          <w:sz w:val="28"/>
          <w:szCs w:val="28"/>
          <w:lang w:eastAsia="ru-RU"/>
        </w:rPr>
        <w:t xml:space="preserve">физкультурно-спортивные организации, </w:t>
      </w:r>
      <w:r w:rsidRPr="00D34669">
        <w:rPr>
          <w:rFonts w:ascii="Times New Roman" w:hAnsi="Times New Roman"/>
          <w:sz w:val="28"/>
          <w:szCs w:val="28"/>
          <w:lang w:eastAsia="ru-RU"/>
        </w:rPr>
        <w:t>где спортсмен проходит спортивную подготовку.</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1.2.2. Представителями заявителей являются физические лица, наделенные полномочиями выступать от имени заявителей в порядке, установленном законодательством Российской Федерации (далее – представители заявителя).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bCs/>
          <w:sz w:val="28"/>
          <w:szCs w:val="28"/>
          <w:lang w:eastAsia="ru-RU"/>
        </w:rPr>
      </w:pPr>
      <w:r w:rsidRPr="00D34669">
        <w:rPr>
          <w:rFonts w:ascii="Times New Roman" w:hAnsi="Times New Roman"/>
          <w:bCs/>
          <w:sz w:val="28"/>
          <w:szCs w:val="28"/>
          <w:lang w:eastAsia="ru-RU"/>
        </w:rPr>
        <w:t>1.3. Требования к порядку информирования о предоставлении муниципальной услуги, в том числе:</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bCs/>
          <w:sz w:val="28"/>
          <w:szCs w:val="28"/>
          <w:lang w:eastAsia="ru-RU"/>
        </w:rPr>
      </w:pPr>
      <w:proofErr w:type="gramStart"/>
      <w:r w:rsidRPr="00D34669">
        <w:rPr>
          <w:rFonts w:ascii="Times New Roman" w:hAnsi="Times New Roman"/>
          <w:bCs/>
          <w:sz w:val="28"/>
          <w:szCs w:val="2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в том числе на официальном сайте администрации, в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Ставропольского края «Портал государственных и</w:t>
      </w:r>
      <w:proofErr w:type="gramEnd"/>
      <w:r w:rsidRPr="00D34669">
        <w:rPr>
          <w:rFonts w:ascii="Times New Roman" w:hAnsi="Times New Roman"/>
          <w:bCs/>
          <w:sz w:val="28"/>
          <w:szCs w:val="28"/>
          <w:lang w:eastAsia="ru-RU"/>
        </w:rPr>
        <w:t xml:space="preserve"> муниципальных услуг (функций), предоставляемых (исполняемых) органами исполнительной власти Ставропольского края и </w:t>
      </w:r>
      <w:r w:rsidRPr="00D34669">
        <w:rPr>
          <w:rFonts w:ascii="Times New Roman" w:hAnsi="Times New Roman"/>
          <w:bCs/>
          <w:sz w:val="28"/>
          <w:szCs w:val="28"/>
          <w:lang w:eastAsia="ru-RU"/>
        </w:rPr>
        <w:lastRenderedPageBreak/>
        <w:t>органами местного самоуправления муниципальных образований Ставропольского края (далее – Региональный портал);</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bCs/>
          <w:sz w:val="28"/>
          <w:szCs w:val="28"/>
          <w:lang w:eastAsia="ru-RU"/>
        </w:rPr>
      </w:pPr>
      <w:r w:rsidRPr="00D34669">
        <w:rPr>
          <w:rFonts w:ascii="Times New Roman" w:hAnsi="Times New Roman"/>
          <w:bCs/>
          <w:sz w:val="28"/>
          <w:szCs w:val="28"/>
          <w:lang w:eastAsia="ru-RU"/>
        </w:rPr>
        <w:t>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p>
    <w:p w:rsidR="00D34669" w:rsidRPr="00D34669" w:rsidRDefault="00D34669" w:rsidP="00D34669">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1.3.1. Место нахождения администрации: Ставропольский край, </w:t>
      </w:r>
      <w:proofErr w:type="spellStart"/>
      <w:r w:rsidRPr="00D34669">
        <w:rPr>
          <w:rFonts w:ascii="Times New Roman" w:eastAsia="Times New Roman" w:hAnsi="Times New Roman"/>
          <w:sz w:val="28"/>
          <w:szCs w:val="28"/>
          <w:lang w:eastAsia="ru-RU"/>
        </w:rPr>
        <w:t>Благодарненский</w:t>
      </w:r>
      <w:proofErr w:type="spellEnd"/>
      <w:r w:rsidRPr="00D34669">
        <w:rPr>
          <w:rFonts w:ascii="Times New Roman" w:eastAsia="Times New Roman" w:hAnsi="Times New Roman"/>
          <w:sz w:val="28"/>
          <w:szCs w:val="28"/>
          <w:lang w:eastAsia="ru-RU"/>
        </w:rPr>
        <w:t xml:space="preserve"> городской округ, г. Благодарный, пл. Ленина, 1. Телефон приемной администрации (8-86549) 2-15-30.</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График работы администрации: понедельник - пятница с 8.00 до 17.00, перерыв с 12.00 до 13.00; суббота, воскресенье - выходные дни.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Продолжительность рабочего дня, непосредственно предшествующего нерабочему праздничному дню, уменьшается на один час.</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Почтовый адрес администрации для направления документов и обращений: 356420, Ставропольский край, </w:t>
      </w:r>
      <w:proofErr w:type="spellStart"/>
      <w:r w:rsidRPr="00D34669">
        <w:rPr>
          <w:rFonts w:ascii="Times New Roman" w:eastAsia="Times New Roman" w:hAnsi="Times New Roman"/>
          <w:sz w:val="28"/>
          <w:szCs w:val="28"/>
          <w:lang w:eastAsia="ru-RU"/>
        </w:rPr>
        <w:t>Благодарненский</w:t>
      </w:r>
      <w:proofErr w:type="spellEnd"/>
      <w:r w:rsidRPr="00D34669">
        <w:rPr>
          <w:rFonts w:ascii="Times New Roman" w:eastAsia="Times New Roman" w:hAnsi="Times New Roman"/>
          <w:sz w:val="28"/>
          <w:szCs w:val="28"/>
          <w:lang w:eastAsia="ru-RU"/>
        </w:rPr>
        <w:t xml:space="preserve"> городской округ, г. Благодарный, пл. Ленина,1.</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0"/>
          <w:lang w:eastAsia="ru-RU"/>
        </w:rPr>
      </w:pPr>
      <w:r w:rsidRPr="00D34669">
        <w:rPr>
          <w:rFonts w:ascii="Times New Roman" w:hAnsi="Times New Roman"/>
          <w:sz w:val="28"/>
          <w:szCs w:val="20"/>
          <w:lang w:eastAsia="ru-RU"/>
        </w:rPr>
        <w:t xml:space="preserve">Сведения о месте нахождении и графике работы муниципального учреждения «Многофункциональный центр предоставления государственных и муниципальных услуг» Благодарненского района Ставропольского края  </w:t>
      </w:r>
      <w:r w:rsidRPr="00D34669">
        <w:rPr>
          <w:rFonts w:ascii="Times New Roman" w:hAnsi="Times New Roman"/>
          <w:sz w:val="28"/>
          <w:szCs w:val="28"/>
          <w:lang w:eastAsia="ru-RU"/>
        </w:rPr>
        <w:t>(далее - МФЦ)</w:t>
      </w:r>
      <w:r w:rsidRPr="00D34669">
        <w:rPr>
          <w:rFonts w:ascii="Times New Roman" w:hAnsi="Times New Roman"/>
          <w:sz w:val="28"/>
          <w:szCs w:val="20"/>
          <w:lang w:eastAsia="ru-RU"/>
        </w:rPr>
        <w:t>:</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 xml:space="preserve">      «МФЦ» - г. </w:t>
      </w:r>
      <w:proofErr w:type="gramStart"/>
      <w:r w:rsidRPr="00D34669">
        <w:rPr>
          <w:rFonts w:ascii="Times New Roman" w:hAnsi="Times New Roman"/>
          <w:sz w:val="28"/>
          <w:szCs w:val="28"/>
          <w:lang w:eastAsia="ru-RU"/>
        </w:rPr>
        <w:t>Благодарный</w:t>
      </w:r>
      <w:proofErr w:type="gramEnd"/>
      <w:r w:rsidRPr="00D34669">
        <w:rPr>
          <w:rFonts w:ascii="Times New Roman" w:hAnsi="Times New Roman"/>
          <w:sz w:val="28"/>
          <w:szCs w:val="28"/>
          <w:lang w:eastAsia="ru-RU"/>
        </w:rPr>
        <w:t>, пер. 9 Января, 55.</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График работы:</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понедельник, вторник, четверг, пятница 08.00 - 18.00;</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среда 08.00 - 20.00;</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суббота 09.00 - 13.00;</w:t>
      </w:r>
    </w:p>
    <w:p w:rsidR="00D34669" w:rsidRPr="00D34669" w:rsidRDefault="00D34669" w:rsidP="00D34669">
      <w:pPr>
        <w:overflowPunct w:val="0"/>
        <w:autoSpaceDE w:val="0"/>
        <w:autoSpaceDN w:val="0"/>
        <w:adjustRightInd w:val="0"/>
        <w:spacing w:after="0" w:line="240" w:lineRule="auto"/>
        <w:ind w:firstLine="567"/>
        <w:jc w:val="both"/>
        <w:rPr>
          <w:rFonts w:ascii="Times New Roman" w:hAnsi="Times New Roman"/>
          <w:sz w:val="28"/>
          <w:szCs w:val="28"/>
          <w:lang w:eastAsia="ru-RU"/>
        </w:rPr>
      </w:pPr>
      <w:r w:rsidRPr="00D34669">
        <w:rPr>
          <w:rFonts w:ascii="Times New Roman" w:hAnsi="Times New Roman"/>
          <w:sz w:val="28"/>
          <w:szCs w:val="28"/>
          <w:lang w:eastAsia="ru-RU"/>
        </w:rPr>
        <w:t>воскресенье выходной;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1.3.2. </w:t>
      </w:r>
      <w:proofErr w:type="gramStart"/>
      <w:r w:rsidRPr="00D34669">
        <w:rPr>
          <w:rFonts w:ascii="Times New Roman" w:eastAsia="Times New Roman" w:hAnsi="Times New Roman"/>
          <w:sz w:val="28"/>
          <w:szCs w:val="28"/>
          <w:lang w:eastAsia="ru-RU"/>
        </w:rPr>
        <w:t xml:space="preserve">Информация о месте нахождения и графике работы администрации, а также о порядке предоставления муниципальной услуги и перечне документов, необходимых для ее получения, размещается </w:t>
      </w:r>
      <w:r w:rsidRPr="00D34669">
        <w:rPr>
          <w:rFonts w:ascii="Times New Roman" w:hAnsi="Times New Roman"/>
          <w:sz w:val="28"/>
          <w:szCs w:val="28"/>
          <w:lang w:eastAsia="ru-RU"/>
        </w:rPr>
        <w:t>на официальном сайте округа, на Портале государственных и муниципальных услуг и в федеральной государственной информационной системы «Единый портал государственных и муниципальных услуг (функций)» (</w:t>
      </w:r>
      <w:hyperlink r:id="rId12" w:history="1">
        <w:r w:rsidRPr="00D34669">
          <w:rPr>
            <w:rFonts w:ascii="Times New Roman" w:hAnsi="Times New Roman"/>
            <w:sz w:val="28"/>
            <w:szCs w:val="28"/>
            <w:lang w:eastAsia="ru-RU"/>
          </w:rPr>
          <w:t>www.gosuslugi.ru</w:t>
        </w:r>
      </w:hyperlink>
      <w:r w:rsidRPr="00D34669">
        <w:rPr>
          <w:rFonts w:ascii="Times New Roman" w:hAnsi="Times New Roman"/>
          <w:sz w:val="28"/>
          <w:szCs w:val="28"/>
          <w:lang w:eastAsia="ru-RU"/>
        </w:rPr>
        <w:t>).</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Заявитель имеет право обратиться за получением муниципальной услуги и получением информации о ходе предоставления муниципальной услуги, в том числе с использованием информационно-коммуникационных технологий, на официальном сайте администрации </w:t>
      </w:r>
      <w:proofErr w:type="spellStart"/>
      <w:r w:rsidRPr="00D34669">
        <w:rPr>
          <w:rFonts w:ascii="Times New Roman" w:eastAsia="Times New Roman" w:hAnsi="Times New Roman"/>
          <w:sz w:val="28"/>
          <w:szCs w:val="28"/>
          <w:lang w:eastAsia="ru-RU"/>
        </w:rPr>
        <w:t>www</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w:t>
      </w:r>
      <w:proofErr w:type="gramEnd"/>
      <w:r w:rsidRPr="00D34669">
        <w:rPr>
          <w:rFonts w:ascii="Times New Roman" w:eastAsia="Times New Roman" w:hAnsi="Times New Roman"/>
          <w:sz w:val="28"/>
          <w:szCs w:val="28"/>
          <w:lang w:eastAsia="ru-RU"/>
        </w:rPr>
        <w:t xml:space="preserve">) органами исполнительной власти Ставропольского края и </w:t>
      </w:r>
      <w:r w:rsidRPr="00D34669">
        <w:rPr>
          <w:rFonts w:ascii="Times New Roman" w:eastAsia="Times New Roman" w:hAnsi="Times New Roman"/>
          <w:sz w:val="28"/>
          <w:szCs w:val="28"/>
          <w:lang w:eastAsia="ru-RU"/>
        </w:rPr>
        <w:lastRenderedPageBreak/>
        <w:t>органами местного самоуправления муниципальных образований Ставропольского края" www.26gosuslugi.ru.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Предоставление услуги осуществляется </w:t>
      </w:r>
      <w:r>
        <w:rPr>
          <w:rFonts w:ascii="Times New Roman" w:eastAsia="Times New Roman" w:hAnsi="Times New Roman"/>
          <w:sz w:val="28"/>
          <w:szCs w:val="28"/>
          <w:lang w:eastAsia="ru-RU"/>
        </w:rPr>
        <w:t xml:space="preserve">управлением </w:t>
      </w:r>
      <w:r w:rsidRPr="00D34669">
        <w:rPr>
          <w:rFonts w:ascii="Times New Roman" w:eastAsia="Times New Roman" w:hAnsi="Times New Roman"/>
          <w:sz w:val="28"/>
          <w:szCs w:val="28"/>
          <w:lang w:eastAsia="ru-RU"/>
        </w:rPr>
        <w:t>физической культуры и спорта администрации Благодарненского городского округа Ставропольского края (дале</w:t>
      </w:r>
      <w:proofErr w:type="gramStart"/>
      <w:r w:rsidRPr="00D34669">
        <w:rPr>
          <w:rFonts w:ascii="Times New Roman" w:eastAsia="Times New Roman" w:hAnsi="Times New Roman"/>
          <w:sz w:val="28"/>
          <w:szCs w:val="28"/>
          <w:lang w:eastAsia="ru-RU"/>
        </w:rPr>
        <w:t>е-</w:t>
      </w:r>
      <w:proofErr w:type="gramEnd"/>
      <w:r w:rsidRPr="00D34669">
        <w:rPr>
          <w:rFonts w:ascii="Times New Roman" w:eastAsia="Times New Roman" w:hAnsi="Times New Roman"/>
          <w:sz w:val="28"/>
          <w:szCs w:val="28"/>
          <w:lang w:eastAsia="ru-RU"/>
        </w:rPr>
        <w:t xml:space="preserve"> администрация).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Для получения информации о порядке предоставления муниципальной услуги и сведений о ходе предоставления муниципальной услуги (далее - информация) заявители обращаются: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лично в администрацию по адресу: Ставропольский край, </w:t>
      </w:r>
      <w:proofErr w:type="spellStart"/>
      <w:r w:rsidRPr="00D34669">
        <w:rPr>
          <w:rFonts w:ascii="Times New Roman" w:eastAsia="Times New Roman" w:hAnsi="Times New Roman"/>
          <w:sz w:val="28"/>
          <w:szCs w:val="28"/>
          <w:lang w:eastAsia="ru-RU"/>
        </w:rPr>
        <w:t>Благодарненский</w:t>
      </w:r>
      <w:proofErr w:type="spellEnd"/>
      <w:r w:rsidRPr="00D34669">
        <w:rPr>
          <w:rFonts w:ascii="Times New Roman" w:eastAsia="Times New Roman" w:hAnsi="Times New Roman"/>
          <w:sz w:val="28"/>
          <w:szCs w:val="28"/>
          <w:lang w:eastAsia="ru-RU"/>
        </w:rPr>
        <w:t xml:space="preserve"> городской округ, пл. Ленина, 1, к должностным лицам </w:t>
      </w:r>
      <w:r>
        <w:rPr>
          <w:rFonts w:ascii="Times New Roman" w:eastAsia="Times New Roman" w:hAnsi="Times New Roman"/>
          <w:sz w:val="28"/>
          <w:szCs w:val="28"/>
          <w:lang w:eastAsia="ru-RU"/>
        </w:rPr>
        <w:t xml:space="preserve">управления </w:t>
      </w:r>
      <w:r w:rsidRPr="00D34669">
        <w:rPr>
          <w:rFonts w:ascii="Times New Roman" w:eastAsia="Times New Roman" w:hAnsi="Times New Roman"/>
          <w:sz w:val="28"/>
          <w:szCs w:val="28"/>
          <w:lang w:eastAsia="ru-RU"/>
        </w:rPr>
        <w:t>физической культуры и спорта администрации - понедельник - пятница с 8.00 до 17.00, перерыв с 12.00 до 13.00; суббота, воскресенье - выходные дни;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устно по телефонам (8-86549) 2-15-30;</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 письменной форме, путем направления почтовых отправлений в администрацию по адресу: 356420, </w:t>
      </w:r>
      <w:proofErr w:type="spellStart"/>
      <w:r w:rsidRPr="00D34669">
        <w:rPr>
          <w:rFonts w:ascii="Times New Roman" w:eastAsia="Times New Roman" w:hAnsi="Times New Roman"/>
          <w:sz w:val="28"/>
          <w:szCs w:val="28"/>
          <w:lang w:eastAsia="ru-RU"/>
        </w:rPr>
        <w:t>Благодарненский</w:t>
      </w:r>
      <w:proofErr w:type="spellEnd"/>
      <w:r w:rsidRPr="00D34669">
        <w:rPr>
          <w:rFonts w:ascii="Times New Roman" w:eastAsia="Times New Roman" w:hAnsi="Times New Roman"/>
          <w:sz w:val="28"/>
          <w:szCs w:val="28"/>
          <w:lang w:eastAsia="ru-RU"/>
        </w:rPr>
        <w:t xml:space="preserve"> городской округ, пл. Ленина, 1;</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 форме электронного документа с использованием электронной почты в администрацию по адресу: </w:t>
      </w:r>
      <w:r w:rsidRPr="00D34669">
        <w:rPr>
          <w:rFonts w:ascii="Times New Roman" w:eastAsia="Times New Roman" w:hAnsi="Times New Roman"/>
          <w:sz w:val="28"/>
          <w:szCs w:val="28"/>
          <w:lang w:val="en-US" w:eastAsia="ru-RU"/>
        </w:rPr>
        <w:t>www</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с использованием информационно-телекоммуникационной сети «Интернет» путем направления обращений на официальный сайт администрации </w:t>
      </w:r>
      <w:r w:rsidRPr="00D34669">
        <w:rPr>
          <w:rFonts w:ascii="Times New Roman" w:eastAsia="Times New Roman" w:hAnsi="Times New Roman"/>
          <w:sz w:val="28"/>
          <w:szCs w:val="28"/>
          <w:lang w:val="en-US" w:eastAsia="ru-RU"/>
        </w:rPr>
        <w:t>www</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 в федеральную государственную информационную систему "Единый портал государственных и муниципальных услуг (функций)" www.gosuslugi.ru,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Информация предоставляется бесплатно.</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1.3.3. Основными требованиями к информированию заявителей о порядке предоставления муниципальной услуги (далее - информирование) являются: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достоверность предоставляемой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четкость изложения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полнота предоставления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удобство и доступность получения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оперативность предоставления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1.3.4. Предоставление информации осуществляется в виде: индивидуального информирования заявителей; публичного информирования заявителей.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1.3.4.1. Информирование проводится в устной и письменной форме. Индивидуальное устное информирование заявителей обеспеч</w:t>
      </w:r>
      <w:r w:rsidR="00B92F1E">
        <w:rPr>
          <w:rFonts w:ascii="Times New Roman" w:eastAsia="Times New Roman" w:hAnsi="Times New Roman"/>
          <w:sz w:val="28"/>
          <w:szCs w:val="28"/>
          <w:lang w:eastAsia="ru-RU"/>
        </w:rPr>
        <w:t>ивается должностным лицом управления</w:t>
      </w:r>
      <w:r w:rsidRPr="00D34669">
        <w:rPr>
          <w:rFonts w:ascii="Times New Roman" w:eastAsia="Times New Roman" w:hAnsi="Times New Roman"/>
          <w:sz w:val="28"/>
          <w:szCs w:val="28"/>
          <w:lang w:eastAsia="ru-RU"/>
        </w:rPr>
        <w:t xml:space="preserve"> физической культуры и спорта </w:t>
      </w:r>
      <w:r w:rsidRPr="00D34669">
        <w:rPr>
          <w:rFonts w:ascii="Times New Roman" w:eastAsia="Times New Roman" w:hAnsi="Times New Roman"/>
          <w:sz w:val="28"/>
          <w:szCs w:val="28"/>
          <w:lang w:eastAsia="ru-RU"/>
        </w:rPr>
        <w:lastRenderedPageBreak/>
        <w:t>администрации.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индивидуальном устном информировании лично время ожидания заявителя не должно превышать 15 минут. На индивидуальное устное информирование лично каждого заявителя должностное лицо, ответственное за осуществление информирования, выделяет не более 10 минут.</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индивидуальном устном информировании по телефону ответ на телефонный звонок должностное лицо, ответственное за осуществление информирования, начинает с информации о наименовании органа, в который позвонил гражданин, своей фамилии, имени, отчества и должности. Время телефонного разговора не должно превышать 10 минут.</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устном обращении заявителя должностное лицо, ответственное за осуществление информирования, дает ответ на поставленные вопросы самостоятельно.</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При невозможности должностного лица, ответственного за осуществление информирования и принявшего телефонный звонок, самостоятельно ответить на поставленные вопросы он предлагает заявителю обратиться 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 которому можно получить</w:t>
      </w:r>
      <w:proofErr w:type="gramEnd"/>
      <w:r w:rsidRPr="00D34669">
        <w:rPr>
          <w:rFonts w:ascii="Times New Roman" w:eastAsia="Times New Roman" w:hAnsi="Times New Roman"/>
          <w:sz w:val="28"/>
          <w:szCs w:val="28"/>
          <w:lang w:eastAsia="ru-RU"/>
        </w:rPr>
        <w:t xml:space="preserve"> интересующую заявителя информацию.</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Должностное лицо, ответственное за осуществление информирования, должно:</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корректно и внимательно относиться к заявителям;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во время телефонного разговора произносить слова четко, избегать «параллельных разговоров» с окружающими людьми и не прерывать разговор по причине поступления звонка по другому телефонному аппарату;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конце информирования кратко подвести итоги и перечислить меры, которые надо принять заявителю (кто именно, когда и что должен сделать).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Должностное лицо, ответственное за осуществление информирования, не вправе осуществлять информирование заявителей, выходящее за рамки информирования от стандартных процедур и условий оказания муниципальной услуги и влияющее прямо или косвенно на индивидуальное решение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электронного документа по адресу электронной почты, указанному в обращении заявителя, в срок, не превышающий 30 календарных дней со дня регистрации такого обращения.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индивидуальном письменном информировании ответы на письменные обращения заявителей делаются в простой, четкой и понятной форме в письменном виде и должны содержать: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ответы на поставленные вопросы;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должность, фамилию и инициалы должностного лица, подписавшего ответ;</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фамилию, инициалы исполнителя и его номер телефона.</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1.3.4.2. </w:t>
      </w:r>
      <w:proofErr w:type="gramStart"/>
      <w:r w:rsidRPr="00D34669">
        <w:rPr>
          <w:rFonts w:ascii="Times New Roman" w:eastAsia="Times New Roman" w:hAnsi="Times New Roman"/>
          <w:sz w:val="28"/>
          <w:szCs w:val="28"/>
          <w:lang w:eastAsia="ru-RU"/>
        </w:rPr>
        <w:t xml:space="preserve">Публичное информирование заявителей проводится посредством привлечения печатных средств массовой информации, а также путем размещения информационных материалов с использованием информационно-телекоммуникационной сети "Интернет" на официальном сайте администрации  </w:t>
      </w:r>
      <w:proofErr w:type="spellStart"/>
      <w:r w:rsidRPr="00D34669">
        <w:rPr>
          <w:rFonts w:ascii="Times New Roman" w:eastAsia="Times New Roman" w:hAnsi="Times New Roman"/>
          <w:sz w:val="28"/>
          <w:szCs w:val="28"/>
          <w:lang w:eastAsia="ru-RU"/>
        </w:rPr>
        <w:t>www</w:t>
      </w:r>
      <w:proofErr w:type="spellEnd"/>
      <w:r w:rsidRPr="00D34669">
        <w:rPr>
          <w:rFonts w:ascii="Times New Roman" w:eastAsia="Times New Roman" w:hAnsi="Times New Roman"/>
          <w:sz w:val="28"/>
          <w:szCs w:val="28"/>
          <w:lang w:eastAsia="ru-RU"/>
        </w:rPr>
        <w:t xml:space="preserve">. </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www.gosuslugi.ru,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w:t>
      </w:r>
      <w:proofErr w:type="gramEnd"/>
      <w:r w:rsidRPr="00D34669">
        <w:rPr>
          <w:rFonts w:ascii="Times New Roman" w:eastAsia="Times New Roman" w:hAnsi="Times New Roman"/>
          <w:sz w:val="28"/>
          <w:szCs w:val="28"/>
          <w:lang w:eastAsia="ru-RU"/>
        </w:rPr>
        <w:t xml:space="preserve"> Ставропольского края и органами местного самоуправления муниципальных образований Ставропольского края" </w:t>
      </w:r>
      <w:hyperlink r:id="rId13" w:history="1">
        <w:r w:rsidRPr="00D34669">
          <w:rPr>
            <w:rFonts w:ascii="Times New Roman" w:eastAsia="Times New Roman" w:hAnsi="Times New Roman"/>
            <w:sz w:val="28"/>
            <w:szCs w:val="28"/>
            <w:lang w:eastAsia="ru-RU"/>
          </w:rPr>
          <w:t>www.gosuslugi.ru</w:t>
        </w:r>
      </w:hyperlink>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администрации размещаются и поддерживаются в актуальном состоянии следующие информационные материалы: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исчерпывающая информация о порядке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перечень органов государственной власти и органов местного самоуправления муниципальных образований Ставропольского края, организаций, в которые необходимо обратиться заявителю, с описанием конечного результата обращения в каждый из указанных органов (организаций), а также последовательность их посещения (при наличии);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местонахождение, график (режим) работы, номера телефонов, адреса официальных сайтов в информационно-телекоммуникационной сети "Интернет" и электронной почты органов, в которых заявители могут получить документы, необходимые для предоставления муниципальной услуги (при наличии);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номера кабинетов, в которых предоставляется муниципальная услуга, фамилии, имена, отчества и должности соответствующих должностных лиц;</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перечень документов, направляемых заявителем в администрацию, и требования к этим документам;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формы документов для заполнения, образцы заполнения документов;</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перечень оснований для отказа в предоставлении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порядок обжалования решений и действий (бездействия) должностных лиц администрации, предоставляющих муниципальную услугу;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информационно-телекоммуникационной сети "Интернет" размещаются следующие информационные материалы: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а) на официальном сайте администрации </w:t>
      </w:r>
      <w:proofErr w:type="spellStart"/>
      <w:r w:rsidRPr="00D34669">
        <w:rPr>
          <w:rFonts w:ascii="Times New Roman" w:eastAsia="Times New Roman" w:hAnsi="Times New Roman"/>
          <w:sz w:val="28"/>
          <w:szCs w:val="28"/>
          <w:lang w:eastAsia="ru-RU"/>
        </w:rPr>
        <w:t>www</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полное наименование и полный почтовый адрес администрации;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справочные телефоны, по которым можно получить информацию по </w:t>
      </w:r>
      <w:r w:rsidRPr="00D34669">
        <w:rPr>
          <w:rFonts w:ascii="Times New Roman" w:eastAsia="Times New Roman" w:hAnsi="Times New Roman"/>
          <w:sz w:val="28"/>
          <w:szCs w:val="28"/>
          <w:lang w:eastAsia="ru-RU"/>
        </w:rPr>
        <w:lastRenderedPageBreak/>
        <w:t>порядку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адреса электронной почты администрации;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полная версия информационных материалов, содержащихся на информационных стендах, размещаемых в местах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б)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полное наименование, полный почтовый адрес и график работы администрации, структурного подразделения администрации, предоставляющего муниципальную услугу;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справочные телефоны, по которым можно получить информацию по порядку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адреса электронной почты;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порядок получения информации заявителем по вопросам предоставления муниципальной услуги, сведений о результатах предоставления муниципальной услуги.</w:t>
      </w:r>
    </w:p>
    <w:p w:rsidR="00D34669" w:rsidRPr="00D34669" w:rsidRDefault="00D34669" w:rsidP="00D34669">
      <w:pPr>
        <w:widowControl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D34669" w:rsidRPr="00D34669" w:rsidRDefault="00D34669" w:rsidP="00D34669">
      <w:pPr>
        <w:widowControl w:val="0"/>
        <w:autoSpaceDE w:val="0"/>
        <w:autoSpaceDN w:val="0"/>
        <w:adjustRightInd w:val="0"/>
        <w:spacing w:after="0" w:line="240" w:lineRule="exact"/>
        <w:ind w:firstLine="709"/>
        <w:jc w:val="center"/>
        <w:outlineLvl w:val="1"/>
        <w:rPr>
          <w:rFonts w:ascii="Times New Roman" w:eastAsia="Times New Roman" w:hAnsi="Times New Roman"/>
          <w:sz w:val="28"/>
          <w:szCs w:val="28"/>
          <w:lang w:eastAsia="ru-RU"/>
        </w:rPr>
      </w:pPr>
    </w:p>
    <w:p w:rsidR="00D34669" w:rsidRPr="00D34669" w:rsidRDefault="00D34669" w:rsidP="00D34669">
      <w:pPr>
        <w:widowControl w:val="0"/>
        <w:autoSpaceDE w:val="0"/>
        <w:autoSpaceDN w:val="0"/>
        <w:adjustRightInd w:val="0"/>
        <w:spacing w:after="0" w:line="240" w:lineRule="exact"/>
        <w:ind w:firstLine="709"/>
        <w:jc w:val="center"/>
        <w:outlineLvl w:val="1"/>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 Стандарт предоставления муниципальной услуги</w:t>
      </w:r>
    </w:p>
    <w:p w:rsidR="00D34669" w:rsidRPr="00D34669" w:rsidRDefault="00D34669" w:rsidP="00D34669">
      <w:pPr>
        <w:widowControl w:val="0"/>
        <w:autoSpaceDE w:val="0"/>
        <w:autoSpaceDN w:val="0"/>
        <w:adjustRightInd w:val="0"/>
        <w:spacing w:after="0" w:line="240" w:lineRule="exact"/>
        <w:ind w:firstLine="709"/>
        <w:jc w:val="center"/>
        <w:outlineLvl w:val="1"/>
        <w:rPr>
          <w:rFonts w:ascii="Times New Roman" w:eastAsia="Times New Roman" w:hAnsi="Times New Roman"/>
          <w:sz w:val="28"/>
          <w:szCs w:val="28"/>
          <w:lang w:eastAsia="ru-RU"/>
        </w:rPr>
      </w:pPr>
    </w:p>
    <w:p w:rsidR="00D34669" w:rsidRPr="00D34669" w:rsidRDefault="00D34669" w:rsidP="00D34669">
      <w:pPr>
        <w:widowControl w:val="0"/>
        <w:autoSpaceDE w:val="0"/>
        <w:autoSpaceDN w:val="0"/>
        <w:spacing w:after="0" w:line="240" w:lineRule="auto"/>
        <w:ind w:firstLine="709"/>
        <w:jc w:val="both"/>
        <w:outlineLvl w:val="2"/>
        <w:rPr>
          <w:rFonts w:ascii="Times New Roman" w:eastAsia="Times New Roman" w:hAnsi="Times New Roman"/>
          <w:sz w:val="28"/>
          <w:szCs w:val="28"/>
          <w:lang w:eastAsia="ru-RU"/>
        </w:rPr>
      </w:pPr>
    </w:p>
    <w:p w:rsidR="00D34669" w:rsidRPr="00D34669" w:rsidRDefault="00D34669" w:rsidP="00D34669">
      <w:pPr>
        <w:widowControl w:val="0"/>
        <w:autoSpaceDE w:val="0"/>
        <w:autoSpaceDN w:val="0"/>
        <w:spacing w:after="0" w:line="240" w:lineRule="auto"/>
        <w:ind w:firstLine="709"/>
        <w:jc w:val="both"/>
        <w:outlineLvl w:val="2"/>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2.1.Наименование муниципальной услуги.</w:t>
      </w:r>
    </w:p>
    <w:p w:rsidR="00D34669" w:rsidRPr="00D34669" w:rsidRDefault="00D34669" w:rsidP="00D34669">
      <w:pPr>
        <w:spacing w:after="0" w:line="240" w:lineRule="auto"/>
        <w:ind w:firstLine="709"/>
        <w:jc w:val="both"/>
        <w:rPr>
          <w:rFonts w:ascii="Times New Roman" w:hAnsi="Times New Roman"/>
          <w:sz w:val="28"/>
          <w:szCs w:val="28"/>
        </w:rPr>
      </w:pPr>
      <w:r w:rsidRPr="00D34669">
        <w:rPr>
          <w:rFonts w:ascii="Times New Roman" w:eastAsia="Times New Roman" w:hAnsi="Times New Roman"/>
          <w:sz w:val="28"/>
          <w:szCs w:val="28"/>
          <w:lang w:eastAsia="ru-RU"/>
        </w:rPr>
        <w:t xml:space="preserve">Полное наименование муниципальной услуги - </w:t>
      </w:r>
      <w:r w:rsidRPr="00D34669">
        <w:rPr>
          <w:rFonts w:ascii="Times New Roman" w:hAnsi="Times New Roman"/>
          <w:sz w:val="28"/>
          <w:szCs w:val="28"/>
        </w:rPr>
        <w:t>«Присвоение спортивных разрядов «второй спортивный разряд» и «третий спортивный разряд»».</w:t>
      </w:r>
    </w:p>
    <w:p w:rsidR="00D34669" w:rsidRPr="00D34669" w:rsidRDefault="00D34669" w:rsidP="00D34669">
      <w:pPr>
        <w:spacing w:after="0" w:line="240" w:lineRule="auto"/>
        <w:ind w:firstLine="709"/>
        <w:jc w:val="both"/>
        <w:rPr>
          <w:rFonts w:ascii="Times New Roman" w:hAnsi="Times New Roman"/>
          <w:sz w:val="28"/>
          <w:szCs w:val="28"/>
        </w:rPr>
      </w:pPr>
      <w:r w:rsidRPr="00D34669">
        <w:rPr>
          <w:rFonts w:ascii="Times New Roman" w:hAnsi="Times New Roman"/>
          <w:sz w:val="28"/>
          <w:szCs w:val="28"/>
        </w:rPr>
        <w:t xml:space="preserve">2.1.1. </w:t>
      </w:r>
      <w:proofErr w:type="spellStart"/>
      <w:r w:rsidRPr="00D34669">
        <w:rPr>
          <w:rFonts w:ascii="Times New Roman" w:hAnsi="Times New Roman"/>
          <w:sz w:val="28"/>
          <w:szCs w:val="28"/>
        </w:rPr>
        <w:t>Подуслуг</w:t>
      </w:r>
      <w:proofErr w:type="gramStart"/>
      <w:r w:rsidRPr="00D34669">
        <w:rPr>
          <w:rFonts w:ascii="Times New Roman" w:hAnsi="Times New Roman"/>
          <w:sz w:val="28"/>
          <w:szCs w:val="28"/>
        </w:rPr>
        <w:t>а</w:t>
      </w:r>
      <w:proofErr w:type="spellEnd"/>
      <w:r w:rsidRPr="00D34669">
        <w:rPr>
          <w:rFonts w:ascii="Times New Roman" w:hAnsi="Times New Roman"/>
          <w:sz w:val="28"/>
          <w:szCs w:val="28"/>
        </w:rPr>
        <w:t>-</w:t>
      </w:r>
      <w:proofErr w:type="gramEnd"/>
      <w:r w:rsidRPr="00D34669">
        <w:rPr>
          <w:rFonts w:ascii="Times New Roman" w:hAnsi="Times New Roman"/>
          <w:sz w:val="28"/>
          <w:szCs w:val="28"/>
        </w:rPr>
        <w:t xml:space="preserve"> «Подтверждение спортивных разрядов «второй спортивный разряд» и «третий спортивный разряд»».</w:t>
      </w:r>
    </w:p>
    <w:p w:rsidR="00D34669" w:rsidRPr="00D34669" w:rsidRDefault="00D34669" w:rsidP="00D34669">
      <w:pPr>
        <w:widowControl w:val="0"/>
        <w:autoSpaceDE w:val="0"/>
        <w:autoSpaceDN w:val="0"/>
        <w:spacing w:after="0" w:line="240" w:lineRule="auto"/>
        <w:ind w:firstLine="709"/>
        <w:jc w:val="both"/>
        <w:outlineLvl w:val="2"/>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2.2. Наименование </w:t>
      </w:r>
      <w:r w:rsidR="00B92F1E">
        <w:rPr>
          <w:rFonts w:ascii="Times New Roman" w:eastAsia="Times New Roman" w:hAnsi="Times New Roman"/>
          <w:sz w:val="28"/>
          <w:szCs w:val="28"/>
          <w:lang w:eastAsia="ru-RU"/>
        </w:rPr>
        <w:t xml:space="preserve">управления </w:t>
      </w:r>
      <w:r w:rsidRPr="00D34669">
        <w:rPr>
          <w:rFonts w:ascii="Times New Roman" w:eastAsia="Times New Roman" w:hAnsi="Times New Roman"/>
          <w:sz w:val="28"/>
          <w:szCs w:val="28"/>
          <w:lang w:eastAsia="ru-RU"/>
        </w:rPr>
        <w:t>и органа администрации, предоставляющего муниципальную услугу, а также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Муниципальная услуга предоставляется администрацией Благодарненского городского округа Ставропольского края.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Ответственным за предоставление муниципальной услуги является </w:t>
      </w:r>
      <w:r w:rsidR="00B92F1E">
        <w:rPr>
          <w:rFonts w:ascii="Times New Roman" w:eastAsia="Times New Roman" w:hAnsi="Times New Roman"/>
          <w:sz w:val="28"/>
          <w:szCs w:val="28"/>
          <w:lang w:eastAsia="ru-RU"/>
        </w:rPr>
        <w:t xml:space="preserve">управление </w:t>
      </w:r>
      <w:r w:rsidRPr="00D34669">
        <w:rPr>
          <w:rFonts w:ascii="Times New Roman" w:eastAsia="Times New Roman" w:hAnsi="Times New Roman"/>
          <w:sz w:val="28"/>
          <w:szCs w:val="28"/>
          <w:lang w:eastAsia="ru-RU"/>
        </w:rPr>
        <w:t>физической культуры и спорта администрации Благодарненского городского округа Ста</w:t>
      </w:r>
      <w:r w:rsidR="00B92F1E">
        <w:rPr>
          <w:rFonts w:ascii="Times New Roman" w:eastAsia="Times New Roman" w:hAnsi="Times New Roman"/>
          <w:sz w:val="28"/>
          <w:szCs w:val="28"/>
          <w:lang w:eastAsia="ru-RU"/>
        </w:rPr>
        <w:t>вропольского края (далее - управление</w:t>
      </w:r>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Обращение в иные организации, участвующие в предоставлении муниципальной услуги, не требуется.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При предоставлении муниципальной услуги администрация </w:t>
      </w:r>
      <w:r w:rsidRPr="00D34669">
        <w:rPr>
          <w:rFonts w:ascii="Times New Roman" w:eastAsia="Times New Roman" w:hAnsi="Times New Roman"/>
          <w:sz w:val="28"/>
          <w:szCs w:val="28"/>
          <w:lang w:eastAsia="ru-RU"/>
        </w:rPr>
        <w:lastRenderedPageBreak/>
        <w:t>осуществляет взаимодействие с министерством физической культуры и спорта Ставропольского края, региональными (местными) спортивными федерациями, физкультурно-спортивными организациями, муниципальным казенным учреждением дополнительного образования "Районная комплексная детско-юношеская спортивная школа".</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предоставлении муниципальной услуги запрещается требовать от заявителей (представителей заявителей) осуществления действий, в том числе согласований, необходимых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 </w:t>
      </w:r>
      <w:proofErr w:type="gramStart"/>
      <w:r w:rsidRPr="00D34669">
        <w:rPr>
          <w:rFonts w:ascii="Times New Roman" w:eastAsia="Times New Roman" w:hAnsi="Times New Roman"/>
          <w:sz w:val="28"/>
          <w:szCs w:val="28"/>
          <w:lang w:eastAsia="ru-RU"/>
        </w:rPr>
        <w:t>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roofErr w:type="gramEnd"/>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2.3. Описание результата предоставления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2.3.1. При обращении заявителя за присвоением спортивных разрядов «второй спортивный разряд» и третий спортивный разряд» выдается: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копия решения (постановления) о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уведомление об отказе в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2.3.2. При обращении заявителя за подтверждением спортивных разрядов «второй спортивный разряд» и «третий спортивный разряд» выдается: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копия решения (постановления) о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уведомление об отказе в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2.4.1. Срок предоставления муниципальной услуги в части присвоения спортивных разрядов составляет не более 2 месяцев со дня поступления заявления и документов, а в части подтверждения спортивных разрядов не более 1 месяца со дня поступления заявления и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2.4.2. Срок выдачи (направления) документов, являющихся результатом предоставления муниципальной услуги в течение 10 рабочих дней со дня принятия решения о предоставлении  услуги или 5 рабочих дней со дня принятия решения об отказе в предоставлении  услуги.</w:t>
      </w:r>
    </w:p>
    <w:p w:rsidR="00D34669" w:rsidRPr="00D34669" w:rsidRDefault="00D34669" w:rsidP="00D34669">
      <w:pPr>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2.4.3. Приостановление предоставления муниципальной услуги не предусмотрено.</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 xml:space="preserve">2.5. Перечень нормативных правовых актов Российской Федерации и нормативных правовых актов Ставропольского края, нормативных правовых </w:t>
      </w:r>
      <w:r w:rsidRPr="00D34669">
        <w:rPr>
          <w:rFonts w:ascii="Times New Roman" w:eastAsia="Times New Roman" w:hAnsi="Times New Roman"/>
          <w:bCs/>
          <w:sz w:val="28"/>
          <w:szCs w:val="28"/>
          <w:lang w:eastAsia="ru-RU"/>
        </w:rPr>
        <w:lastRenderedPageBreak/>
        <w:t>актов Благодарненского городского округа Ставропольского края, регулирующих предоставление муниципальной услуги.</w:t>
      </w:r>
    </w:p>
    <w:p w:rsidR="00D34669" w:rsidRPr="00D34669" w:rsidRDefault="00D34669" w:rsidP="00D34669">
      <w:pPr>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в сети «Интернет»: на официальном сайте округа </w:t>
      </w:r>
      <w:hyperlink r:id="rId14" w:history="1">
        <w:r w:rsidRPr="00D34669">
          <w:rPr>
            <w:rFonts w:ascii="Times New Roman" w:eastAsia="Times New Roman" w:hAnsi="Times New Roman"/>
            <w:sz w:val="28"/>
            <w:szCs w:val="28"/>
            <w:lang w:eastAsia="ru-RU"/>
          </w:rPr>
          <w:t>www.</w:t>
        </w:r>
        <w:r w:rsidRPr="00D34669">
          <w:rPr>
            <w:rFonts w:ascii="Times New Roman" w:eastAsia="Times New Roman" w:hAnsi="Times New Roman"/>
            <w:sz w:val="28"/>
            <w:szCs w:val="28"/>
            <w:lang w:val="en-US" w:eastAsia="ru-RU"/>
          </w:rPr>
          <w:t>abgosk</w:t>
        </w:r>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hyperlink>
      <w:r w:rsidRPr="00D34669">
        <w:rPr>
          <w:rFonts w:ascii="Times New Roman" w:eastAsia="Times New Roman" w:hAnsi="Times New Roman"/>
          <w:sz w:val="28"/>
          <w:szCs w:val="28"/>
          <w:lang w:eastAsia="ru-RU"/>
        </w:rPr>
        <w:t xml:space="preserve">  государственной информационной системе «Региональный реестр государственных услуг (функций)» и на Едином портале государственных и муниципальных услуг (функций).</w:t>
      </w:r>
    </w:p>
    <w:p w:rsidR="00D34669" w:rsidRPr="00D34669" w:rsidRDefault="00D34669" w:rsidP="00D34669">
      <w:pPr>
        <w:spacing w:after="0" w:line="240" w:lineRule="auto"/>
        <w:ind w:firstLine="709"/>
        <w:jc w:val="both"/>
        <w:rPr>
          <w:rFonts w:ascii="Times New Roman" w:hAnsi="Times New Roman"/>
          <w:sz w:val="28"/>
          <w:szCs w:val="28"/>
          <w:lang w:eastAsia="ru-RU"/>
        </w:rPr>
      </w:pPr>
      <w:r w:rsidRPr="00D34669">
        <w:rPr>
          <w:rFonts w:ascii="Times New Roman" w:eastAsia="Times New Roman" w:hAnsi="Times New Roman"/>
          <w:sz w:val="28"/>
          <w:szCs w:val="28"/>
          <w:lang w:eastAsia="ru-RU"/>
        </w:rPr>
        <w:t xml:space="preserve">2.6. </w:t>
      </w:r>
      <w:r w:rsidRPr="00D34669">
        <w:rPr>
          <w:rFonts w:ascii="Times New Roman" w:hAnsi="Times New Roman"/>
          <w:sz w:val="28"/>
          <w:szCs w:val="28"/>
          <w:lang w:eastAsia="ru-RU"/>
        </w:rPr>
        <w:t>Для получения муниципальной услуги в части присвоения спортивных разрядов заявитель направляет в администрацию Благодарненского городского округа, МФЦ или по почте заявление (представление) о присвоении спортивных разрядов (</w:t>
      </w:r>
      <w:r w:rsidRPr="00D34669">
        <w:rPr>
          <w:rFonts w:ascii="Times New Roman" w:hAnsi="Times New Roman"/>
          <w:color w:val="000000"/>
          <w:sz w:val="28"/>
          <w:szCs w:val="28"/>
          <w:lang w:eastAsia="ru-RU"/>
        </w:rPr>
        <w:t>приложение 2</w:t>
      </w:r>
      <w:r w:rsidRPr="00D34669">
        <w:rPr>
          <w:rFonts w:ascii="Times New Roman" w:hAnsi="Times New Roman"/>
          <w:color w:val="FF0000"/>
          <w:sz w:val="28"/>
          <w:szCs w:val="28"/>
          <w:lang w:eastAsia="ru-RU"/>
        </w:rPr>
        <w:t xml:space="preserve"> </w:t>
      </w:r>
      <w:r w:rsidRPr="00D34669">
        <w:rPr>
          <w:rFonts w:ascii="Times New Roman" w:hAnsi="Times New Roman"/>
          <w:sz w:val="28"/>
          <w:szCs w:val="28"/>
          <w:lang w:eastAsia="ru-RU"/>
        </w:rPr>
        <w:t xml:space="preserve">к настоящему административному регламенту). </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К указанному заявлению прилагаются следующие документы:</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proofErr w:type="gramStart"/>
      <w:r w:rsidRPr="00D34669">
        <w:rPr>
          <w:rFonts w:ascii="Times New Roman" w:hAnsi="Times New Roman"/>
          <w:sz w:val="28"/>
          <w:szCs w:val="28"/>
          <w:lang w:eastAsia="ru-RU"/>
        </w:rPr>
        <w:t xml:space="preserve">копия протокола официального соревнования, отражающая выполнение норм и (или) требований Единой всероссийской спортивной классификации, утвержденной </w:t>
      </w:r>
      <w:hyperlink r:id="rId15" w:history="1">
        <w:r w:rsidRPr="00D34669">
          <w:rPr>
            <w:rFonts w:ascii="Times New Roman" w:hAnsi="Times New Roman"/>
            <w:sz w:val="28"/>
            <w:szCs w:val="28"/>
            <w:lang w:eastAsia="ru-RU"/>
          </w:rPr>
          <w:t>Приказом Министерства спорта Российской Федерации от 20 февраля 2017 года  № 108</w:t>
        </w:r>
      </w:hyperlink>
      <w:r w:rsidRPr="00D34669">
        <w:rPr>
          <w:rFonts w:ascii="Times New Roman" w:hAnsi="Times New Roman"/>
          <w:sz w:val="28"/>
          <w:szCs w:val="28"/>
          <w:lang w:eastAsia="ru-RU"/>
        </w:rPr>
        <w:t xml:space="preserve"> (далее - ЕВСК), и условий их выполнения, в том числе о победах в поединках или выписка из протокола, подписанная председателем главной судейской коллегии (главным судьей) официального соревнования;</w:t>
      </w:r>
      <w:proofErr w:type="gramEnd"/>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копия справки о составе и квалификации судейской коллегии, подписанная председателем судейской коллегии и лицом, уполномоченным организацией, проводящей официальные соревнования;</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две фотографии спортсмена, претендующего на присвоение спортивного разряда, размером 3x4 см;</w:t>
      </w:r>
    </w:p>
    <w:p w:rsidR="00D34669" w:rsidRPr="00D34669" w:rsidRDefault="00D34669" w:rsidP="00D34669">
      <w:pPr>
        <w:shd w:val="clear" w:color="auto" w:fill="FFFFFF"/>
        <w:spacing w:after="0" w:line="240" w:lineRule="auto"/>
        <w:ind w:firstLine="709"/>
        <w:jc w:val="both"/>
        <w:textAlignment w:val="baseline"/>
        <w:rPr>
          <w:rFonts w:ascii="Times New Roman" w:hAnsi="Times New Roman"/>
          <w:sz w:val="28"/>
          <w:szCs w:val="28"/>
          <w:lang w:eastAsia="ru-RU"/>
        </w:rPr>
      </w:pPr>
      <w:r w:rsidRPr="00D34669">
        <w:rPr>
          <w:rFonts w:ascii="Times New Roman" w:hAnsi="Times New Roman"/>
          <w:sz w:val="28"/>
          <w:szCs w:val="28"/>
          <w:lang w:eastAsia="ru-RU"/>
        </w:rPr>
        <w:t>копия второй и третьей страниц паспорта гражданина Российской Федерации;</w:t>
      </w:r>
    </w:p>
    <w:p w:rsidR="00D34669" w:rsidRPr="00D34669" w:rsidRDefault="00D34669" w:rsidP="00D34669">
      <w:pPr>
        <w:shd w:val="clear" w:color="auto" w:fill="FFFFFF"/>
        <w:spacing w:after="0" w:line="240" w:lineRule="auto"/>
        <w:ind w:firstLine="709"/>
        <w:jc w:val="both"/>
        <w:textAlignment w:val="baseline"/>
        <w:rPr>
          <w:rFonts w:ascii="Times New Roman" w:hAnsi="Times New Roman"/>
          <w:sz w:val="28"/>
          <w:szCs w:val="28"/>
          <w:lang w:eastAsia="ru-RU"/>
        </w:rPr>
      </w:pPr>
      <w:r w:rsidRPr="00D34669">
        <w:rPr>
          <w:rFonts w:ascii="Times New Roman" w:hAnsi="Times New Roman"/>
          <w:sz w:val="28"/>
          <w:szCs w:val="28"/>
          <w:lang w:eastAsia="ru-RU"/>
        </w:rPr>
        <w:t>для лиц, не достигших возраста 14 лет, - копия свидетельства о рождении.</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Документы могут быть предоставлены заявителями, как в подлинниках, так и в копиях, заверенных в установленном порядке. При представлении документов в подлинниках специалист комитета или МФЦ изготавливает их копии, заверяет и возвращает подлинники документов заявителю. Все требуемые для присвоения спортивного разряда копии документов должны полностью воспроизводить информацию подлинного документа.</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Предоставление на присвоение спортивного разряда подается в течение трех месяцев с момента выполнения норм и (или) требований Единой Всероссийской спортивной квалификации (далее – ЕВСК).</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 xml:space="preserve">2.6.1. Для получения муниципальной услуги в части продления срока действия спортивных разрядов заявитель направляет в администрацию городского округа, МФЦ или по почте заявление (ходатайство) о продлении </w:t>
      </w:r>
      <w:r w:rsidRPr="00D34669">
        <w:rPr>
          <w:rFonts w:ascii="Times New Roman" w:hAnsi="Times New Roman"/>
          <w:sz w:val="28"/>
          <w:szCs w:val="28"/>
          <w:lang w:eastAsia="ru-RU"/>
        </w:rPr>
        <w:lastRenderedPageBreak/>
        <w:t xml:space="preserve">срока действия спортивных разрядов (приложение 3 к настоящему административному регламенту). </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2.6.2. Представление на присвоение спортивного разряда подается заявителем лично или через представителя.</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 случае если представление на присвоение спортивного разряда подается через представителя заявителя, также представляется документ, подтверждающий полномочия на осуществление действий от имени заявителя, паспорт или иной документ, удостоверяющий личность в соответствии с законодательством Российской Федерации.</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В качестве документа, подтверждающего полномочия на осуществление действий от имени заявителя, может быть </w:t>
      </w:r>
      <w:proofErr w:type="gramStart"/>
      <w:r w:rsidRPr="00D34669">
        <w:rPr>
          <w:rFonts w:ascii="Times New Roman" w:hAnsi="Times New Roman"/>
          <w:sz w:val="28"/>
          <w:szCs w:val="28"/>
          <w:lang w:eastAsia="ru-RU"/>
        </w:rPr>
        <w:t>представлена</w:t>
      </w:r>
      <w:proofErr w:type="gramEnd"/>
      <w:r w:rsidRPr="00D34669">
        <w:rPr>
          <w:rFonts w:ascii="Times New Roman" w:hAnsi="Times New Roman"/>
          <w:sz w:val="28"/>
          <w:szCs w:val="28"/>
          <w:lang w:eastAsia="ru-RU"/>
        </w:rPr>
        <w:t>:</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2.6.3. Представляемые заявителем документы должны быть:</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надлежащим образом оформлены и </w:t>
      </w:r>
      <w:proofErr w:type="gramStart"/>
      <w:r w:rsidRPr="00D34669">
        <w:rPr>
          <w:rFonts w:ascii="Times New Roman" w:hAnsi="Times New Roman"/>
          <w:sz w:val="28"/>
          <w:szCs w:val="28"/>
          <w:lang w:eastAsia="ru-RU"/>
        </w:rPr>
        <w:t>содержать</w:t>
      </w:r>
      <w:proofErr w:type="gramEnd"/>
      <w:r w:rsidRPr="00D34669">
        <w:rPr>
          <w:rFonts w:ascii="Times New Roman" w:hAnsi="Times New Roman"/>
          <w:sz w:val="28"/>
          <w:szCs w:val="28"/>
          <w:lang w:eastAsia="ru-RU"/>
        </w:rPr>
        <w:t xml:space="preserve"> все установленные для их идентификации реквизиты: наименование и адрес организации, выдавшей документ, должность и подпись подписавшего лица с расшифровкой, печать (при наличии), дату выдачи документа, номер и серию (если есть) документа. Документы не должны иметь повреждений;</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Документы в электронной форме предоставляются заявителем в соответствии с </w:t>
      </w:r>
      <w:hyperlink r:id="rId16" w:history="1">
        <w:r w:rsidRPr="00D34669">
          <w:rPr>
            <w:rFonts w:ascii="Times New Roman" w:hAnsi="Times New Roman"/>
            <w:sz w:val="28"/>
            <w:szCs w:val="28"/>
            <w:lang w:eastAsia="ru-RU"/>
          </w:rPr>
          <w:t>Постановлением</w:t>
        </w:r>
      </w:hyperlink>
      <w:r w:rsidRPr="00D34669">
        <w:rPr>
          <w:rFonts w:ascii="Times New Roman" w:hAnsi="Times New Roman"/>
          <w:sz w:val="28"/>
          <w:szCs w:val="28"/>
          <w:lang w:eastAsia="ru-RU"/>
        </w:rPr>
        <w:t xml:space="preserve"> Правительства Российской Федерации от 7 июля </w:t>
      </w:r>
      <w:smartTag w:uri="urn:schemas-microsoft-com:office:smarttags" w:element="metricconverter">
        <w:smartTagPr>
          <w:attr w:name="ProductID" w:val="2011 г"/>
        </w:smartTagPr>
        <w:r w:rsidRPr="00D34669">
          <w:rPr>
            <w:rFonts w:ascii="Times New Roman" w:hAnsi="Times New Roman"/>
            <w:sz w:val="28"/>
            <w:szCs w:val="28"/>
            <w:lang w:eastAsia="ru-RU"/>
          </w:rPr>
          <w:t>2011 года</w:t>
        </w:r>
      </w:smartTag>
      <w:r w:rsidRPr="00D34669">
        <w:rPr>
          <w:rFonts w:ascii="Times New Roman" w:hAnsi="Times New Roman"/>
          <w:sz w:val="28"/>
          <w:szCs w:val="28"/>
          <w:lang w:eastAsia="ru-RU"/>
        </w:rPr>
        <w:t xml:space="preserve">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Ответственность за достоверность и полноту предъявляемых документов, являющихся необходимыми для предоставления муниципальной услуги, возлагается на заявителя.</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eastAsia="Times New Roman" w:hAnsi="Times New Roman"/>
          <w:bCs/>
          <w:sz w:val="28"/>
          <w:szCs w:val="28"/>
          <w:lang w:eastAsia="ru-RU"/>
        </w:rPr>
        <w:t>2.7.</w:t>
      </w:r>
      <w:r w:rsidRPr="00D34669">
        <w:rPr>
          <w:rFonts w:ascii="Times New Roman" w:eastAsia="Times New Roman" w:hAnsi="Times New Roman"/>
          <w:color w:val="FF0000"/>
          <w:sz w:val="28"/>
          <w:szCs w:val="28"/>
          <w:lang w:eastAsia="ru-RU"/>
        </w:rPr>
        <w:t xml:space="preserve"> </w:t>
      </w:r>
      <w:proofErr w:type="gramStart"/>
      <w:r w:rsidRPr="00D34669">
        <w:rPr>
          <w:rFonts w:ascii="Times New Roman" w:hAnsi="Times New Roman"/>
          <w:sz w:val="28"/>
          <w:szCs w:val="28"/>
          <w:lang w:eastAsia="ru-RU"/>
        </w:rPr>
        <w:t xml:space="preserve">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Благодарненского городского округа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 праве представить, а так же способы их получения </w:t>
      </w:r>
      <w:r w:rsidRPr="00D34669">
        <w:rPr>
          <w:rFonts w:ascii="Times New Roman" w:hAnsi="Times New Roman"/>
          <w:sz w:val="28"/>
          <w:szCs w:val="28"/>
          <w:lang w:eastAsia="ru-RU"/>
        </w:rPr>
        <w:lastRenderedPageBreak/>
        <w:t>заявителями, в том числе в электронной форме, порядок их</w:t>
      </w:r>
      <w:proofErr w:type="gramEnd"/>
      <w:r w:rsidRPr="00D34669">
        <w:rPr>
          <w:rFonts w:ascii="Times New Roman" w:hAnsi="Times New Roman"/>
          <w:sz w:val="28"/>
          <w:szCs w:val="28"/>
          <w:lang w:eastAsia="ru-RU"/>
        </w:rPr>
        <w:t xml:space="preserve"> представления (бланки, формы обращений, заявления и иных документов, подаваемых заявителем в связи с предоставлением муниципальной услуги). </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bCs/>
          <w:sz w:val="28"/>
          <w:szCs w:val="28"/>
          <w:lang w:eastAsia="ru-RU"/>
        </w:rPr>
      </w:pPr>
      <w:r w:rsidRPr="00D34669">
        <w:rPr>
          <w:rFonts w:ascii="Times New Roman" w:eastAsia="Times New Roman" w:hAnsi="Times New Roman"/>
          <w:sz w:val="28"/>
          <w:szCs w:val="28"/>
          <w:lang w:eastAsia="ru-RU"/>
        </w:rPr>
        <w:t xml:space="preserve">2.7.1.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Благодарненского городского округа Ставропольского края для предоставления муниципальной услуги, которые </w:t>
      </w:r>
      <w:r w:rsidRPr="00D34669">
        <w:rPr>
          <w:rFonts w:ascii="Times New Roman" w:eastAsia="Times New Roman" w:hAnsi="Times New Roman"/>
          <w:bCs/>
          <w:sz w:val="28"/>
          <w:szCs w:val="28"/>
          <w:lang w:eastAsia="ru-RU"/>
        </w:rPr>
        <w:t>находятся в распоряжении иных организаций, участвующих в предоставлении муниципальной услуги, при предоставлении данной услуги не предусмотрено.</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bCs/>
          <w:sz w:val="28"/>
          <w:szCs w:val="28"/>
        </w:rPr>
      </w:pPr>
      <w:r w:rsidRPr="00D34669">
        <w:rPr>
          <w:rFonts w:ascii="Times New Roman" w:eastAsia="Times New Roman" w:hAnsi="Times New Roman"/>
          <w:bCs/>
          <w:sz w:val="28"/>
          <w:szCs w:val="28"/>
        </w:rPr>
        <w:t xml:space="preserve">2.7.2. </w:t>
      </w:r>
      <w:bookmarkStart w:id="1" w:name="sub_21572"/>
      <w:r w:rsidRPr="00D34669">
        <w:rPr>
          <w:rFonts w:ascii="Times New Roman" w:eastAsia="Times New Roman" w:hAnsi="Times New Roman"/>
          <w:bCs/>
          <w:sz w:val="28"/>
          <w:szCs w:val="28"/>
        </w:rPr>
        <w:t>В соответствии с требованиями пунктов 1,2 и 4  части 1  статьи 7 Федерального закона установлен запрет требовать от заявителя:</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государственным и муниципальных услуг»;</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предоставление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муниципальную услугу и иных государственных органов, органов местного самоуправления и организаций  в соответствии с нормативными правовыми актами субъектов Российской Федерации, нормативными правовыми актами субъектов Российской Федерации и муниципальными правовыми актами, за исключением документов, включенных в определенный часть</w:t>
      </w:r>
      <w:proofErr w:type="gramEnd"/>
      <w:r w:rsidRPr="00D34669">
        <w:rPr>
          <w:rFonts w:ascii="Times New Roman" w:eastAsia="Times New Roman" w:hAnsi="Times New Roman"/>
          <w:sz w:val="28"/>
          <w:szCs w:val="28"/>
          <w:lang w:eastAsia="ru-RU"/>
        </w:rPr>
        <w:t xml:space="preserve"> 6 статьи 7 Федерального закона </w:t>
      </w:r>
      <w:r w:rsidRPr="00D34669">
        <w:rPr>
          <w:rFonts w:ascii="Times New Roman" w:eastAsia="Times New Roman" w:hAnsi="Times New Roman"/>
          <w:bCs/>
          <w:sz w:val="28"/>
          <w:szCs w:val="28"/>
          <w:lang w:eastAsia="ru-RU"/>
        </w:rPr>
        <w:t>«Об организации предоставления государственных и муниципальных</w:t>
      </w:r>
      <w:r w:rsidRPr="00D34669">
        <w:rPr>
          <w:rFonts w:ascii="Times New Roman" w:eastAsia="Times New Roman" w:hAnsi="Times New Roman"/>
          <w:sz w:val="28"/>
          <w:szCs w:val="28"/>
          <w:lang w:eastAsia="ru-RU"/>
        </w:rPr>
        <w:t xml:space="preserve">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указанных в части 1 статьи 9 Федерального закона «</w:t>
      </w:r>
      <w:r w:rsidRPr="00D34669">
        <w:rPr>
          <w:rFonts w:ascii="Times New Roman" w:eastAsia="Times New Roman" w:hAnsi="Times New Roman"/>
          <w:bCs/>
          <w:sz w:val="28"/>
          <w:szCs w:val="28"/>
          <w:lang w:eastAsia="ru-RU"/>
        </w:rPr>
        <w:t>Об организации предоставления государственных и муниципальных</w:t>
      </w:r>
      <w:r w:rsidRPr="00D34669">
        <w:rPr>
          <w:rFonts w:ascii="Times New Roman" w:eastAsia="Times New Roman" w:hAnsi="Times New Roman"/>
          <w:sz w:val="28"/>
          <w:szCs w:val="28"/>
          <w:lang w:eastAsia="ru-RU"/>
        </w:rPr>
        <w:t xml:space="preserve"> услуг»;</w:t>
      </w:r>
      <w:proofErr w:type="gramEnd"/>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bookmarkStart w:id="2" w:name="Par263"/>
      <w:bookmarkEnd w:id="1"/>
      <w:bookmarkEnd w:id="2"/>
      <w:r w:rsidRPr="00D34669">
        <w:rPr>
          <w:rFonts w:ascii="Times New Roman" w:eastAsia="Times New Roman" w:hAnsi="Times New Roman"/>
          <w:sz w:val="28"/>
          <w:szCs w:val="28"/>
          <w:lang w:eastAsia="ru-RU"/>
        </w:rPr>
        <w:t xml:space="preserve">2.8. Исчерпывающий перечень оснований для отказа в приеме </w:t>
      </w:r>
      <w:r w:rsidRPr="00D34669">
        <w:rPr>
          <w:rFonts w:ascii="Times New Roman" w:eastAsia="Times New Roman" w:hAnsi="Times New Roman"/>
          <w:sz w:val="28"/>
          <w:szCs w:val="28"/>
          <w:lang w:eastAsia="ru-RU"/>
        </w:rPr>
        <w:lastRenderedPageBreak/>
        <w:t xml:space="preserve">документов, необходимых для предоставления муниципальной услуги.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Основаниями для отказа в приеме документов, необходимых для предоставления муниципальной услуги, являются: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предоставление неполного комплекта документов, предусмотренных пунктом 2.6 настоящего административного регламента;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отсутствие у заявителя документа, удостоверяющего его личность, или документа, подтверждающего его полномочия на обращение с заявлением о предоставлении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2.9. И</w:t>
      </w:r>
      <w:r w:rsidRPr="00D34669">
        <w:rPr>
          <w:rFonts w:ascii="Times New Roman" w:eastAsia="Times New Roman" w:hAnsi="Times New Roman"/>
          <w:sz w:val="28"/>
          <w:szCs w:val="28"/>
          <w:lang w:eastAsia="ru-RU"/>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Приостановление предоставления муниципальной услуги не предусмотрено.</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2.9.1. Основаниями для отказа в предоставлении муниципальной услуги присвоение спортивного разряда являются:</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несоответствие результата спортсмена, указанного в представлении, нормам и (или) требованиям ЕВСК, условиям их выполнения или недостоверность представленных сведений;</w:t>
      </w:r>
    </w:p>
    <w:p w:rsidR="00D34669" w:rsidRPr="00D34669" w:rsidRDefault="00D34669" w:rsidP="00D34669">
      <w:pPr>
        <w:autoSpaceDN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нарушение срока подачи документов заявителем;</w:t>
      </w:r>
    </w:p>
    <w:p w:rsidR="00D34669" w:rsidRPr="00D34669" w:rsidRDefault="00D34669" w:rsidP="00D34669">
      <w:pPr>
        <w:tabs>
          <w:tab w:val="num" w:pos="720"/>
        </w:tabs>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спортивная дисквалификация спортсмена, произошедшая </w:t>
      </w:r>
      <w:proofErr w:type="gramStart"/>
      <w:r w:rsidRPr="00D34669">
        <w:rPr>
          <w:rFonts w:ascii="Times New Roman" w:hAnsi="Times New Roman"/>
          <w:sz w:val="28"/>
          <w:szCs w:val="28"/>
          <w:lang w:eastAsia="ru-RU"/>
        </w:rPr>
        <w:t>до</w:t>
      </w:r>
      <w:proofErr w:type="gramEnd"/>
      <w:r w:rsidRPr="00D34669">
        <w:rPr>
          <w:rFonts w:ascii="Times New Roman" w:hAnsi="Times New Roman"/>
          <w:sz w:val="28"/>
          <w:szCs w:val="28"/>
          <w:lang w:eastAsia="ru-RU"/>
        </w:rPr>
        <w:t xml:space="preserve"> или </w:t>
      </w:r>
      <w:proofErr w:type="gramStart"/>
      <w:r w:rsidRPr="00D34669">
        <w:rPr>
          <w:rFonts w:ascii="Times New Roman" w:hAnsi="Times New Roman"/>
          <w:sz w:val="28"/>
          <w:szCs w:val="28"/>
          <w:lang w:eastAsia="ru-RU"/>
        </w:rPr>
        <w:t>в</w:t>
      </w:r>
      <w:proofErr w:type="gramEnd"/>
      <w:r w:rsidRPr="00D34669">
        <w:rPr>
          <w:rFonts w:ascii="Times New Roman" w:hAnsi="Times New Roman"/>
          <w:sz w:val="28"/>
          <w:szCs w:val="28"/>
          <w:lang w:eastAsia="ru-RU"/>
        </w:rPr>
        <w:t xml:space="preserve"> день проведения официального соревнования, на которых спортсмен выполнил соответствующую норму и (или) требование ЕВСК и условия ее выполнения.</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 xml:space="preserve">2.10. </w:t>
      </w:r>
      <w:r w:rsidRPr="00D34669">
        <w:rPr>
          <w:rFonts w:ascii="Times New Roman" w:eastAsia="Times New Roman" w:hAnsi="Times New Roman"/>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34669" w:rsidRPr="00D34669" w:rsidRDefault="00D34669" w:rsidP="00D34669">
      <w:pPr>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2.11. Порядок, размер и основания взимания государственной пошлины или иной платы, взимаемой за предоставление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Муниципальная услуга предоставляется без взимания государственной пошлины или иной платы.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размера такой платы</w:t>
      </w:r>
    </w:p>
    <w:p w:rsidR="00D34669" w:rsidRPr="00D34669" w:rsidRDefault="00D34669" w:rsidP="00D34669">
      <w:pPr>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Информация о порядке, размере и основании взимания платы за услуги, которые являются необходимыми и обязательными для предоставления муниципальной  услуги, </w:t>
      </w:r>
      <w:proofErr w:type="gramStart"/>
      <w:r w:rsidRPr="00D34669">
        <w:rPr>
          <w:rFonts w:ascii="Times New Roman" w:eastAsia="Times New Roman" w:hAnsi="Times New Roman"/>
          <w:sz w:val="28"/>
          <w:szCs w:val="28"/>
          <w:lang w:eastAsia="ru-RU"/>
        </w:rPr>
        <w:t>включая информацию о методиках расчета размера такой платы предоставляется организациями, осуществляющими</w:t>
      </w:r>
      <w:proofErr w:type="gramEnd"/>
      <w:r w:rsidRPr="00D34669">
        <w:rPr>
          <w:rFonts w:ascii="Times New Roman" w:eastAsia="Times New Roman" w:hAnsi="Times New Roman"/>
          <w:sz w:val="28"/>
          <w:szCs w:val="28"/>
          <w:lang w:eastAsia="ru-RU"/>
        </w:rPr>
        <w:t xml:space="preserve"> такие услуги.</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 xml:space="preserve">2.13. Максимальный срок ожидания в очереди при подаче запроса о предоставлении муниципальной услуги и </w:t>
      </w:r>
      <w:proofErr w:type="gramStart"/>
      <w:r w:rsidRPr="00D34669">
        <w:rPr>
          <w:rFonts w:ascii="Times New Roman" w:eastAsia="Times New Roman" w:hAnsi="Times New Roman"/>
          <w:sz w:val="28"/>
          <w:szCs w:val="28"/>
          <w:lang w:eastAsia="ru-RU"/>
        </w:rPr>
        <w:t>услуг</w:t>
      </w:r>
      <w:proofErr w:type="gramEnd"/>
      <w:r w:rsidRPr="00D34669">
        <w:rPr>
          <w:rFonts w:ascii="Times New Roman" w:eastAsia="Times New Roman" w:hAnsi="Times New Roman"/>
          <w:sz w:val="28"/>
          <w:szCs w:val="28"/>
          <w:lang w:eastAsia="ru-RU"/>
        </w:rPr>
        <w:t xml:space="preserve"> необходимых и обязательных для предоставления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cs="Arial"/>
          <w:sz w:val="28"/>
          <w:szCs w:val="28"/>
          <w:lang w:eastAsia="ru-RU"/>
        </w:rPr>
        <w:t>Максимальное время ожидания в очереди заявителя, либо его представителя при подаче заявления о предоставлении муниципальной услуги, получении результата предоставления муниципальной услуги не должно превышать 15 минут.</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2.14. С</w:t>
      </w:r>
      <w:r w:rsidRPr="00D34669">
        <w:rPr>
          <w:rFonts w:ascii="Times New Roman" w:eastAsia="Times New Roman" w:hAnsi="Times New Roman"/>
          <w:sz w:val="28"/>
          <w:szCs w:val="28"/>
          <w:lang w:eastAsia="ru-RU"/>
        </w:rPr>
        <w:t xml:space="preserve">рок и порядок регистрации запроса заявителя о предоставлении муниципальной услуги и </w:t>
      </w:r>
      <w:proofErr w:type="gramStart"/>
      <w:r w:rsidRPr="00D34669">
        <w:rPr>
          <w:rFonts w:ascii="Times New Roman" w:eastAsia="Times New Roman" w:hAnsi="Times New Roman"/>
          <w:sz w:val="28"/>
          <w:szCs w:val="28"/>
          <w:lang w:eastAsia="ru-RU"/>
        </w:rPr>
        <w:t>услуг</w:t>
      </w:r>
      <w:proofErr w:type="gramEnd"/>
      <w:r w:rsidRPr="00D34669">
        <w:rPr>
          <w:rFonts w:ascii="Times New Roman" w:eastAsia="Times New Roman" w:hAnsi="Times New Roman"/>
          <w:sz w:val="28"/>
          <w:szCs w:val="28"/>
          <w:lang w:eastAsia="ru-RU"/>
        </w:rPr>
        <w:t xml:space="preserve"> необходимых и обязательных для предоставления  муниципальной услуги, и при получении результата таких предоставленных услуг. </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2.14.1. Срок регистрации запроса заявителя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не может быть более 15 минут. </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 xml:space="preserve">2.14.2.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 </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Запрос заявителя о предоставлении муниципальной услуги регистрируется посредством внесения данных в информационную систему.</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2.14.3. В случае предоставления услуги в электронном виде регистрация осуществляется в автоматическом режиме в день получения запроса (заявления) с присвоением регистрационного номера, указанием даты и времени поступления.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2.15. </w:t>
      </w:r>
      <w:proofErr w:type="gramStart"/>
      <w:r w:rsidRPr="00D34669">
        <w:rPr>
          <w:rFonts w:ascii="Times New Roman" w:hAnsi="Times New Roman"/>
          <w:sz w:val="28"/>
          <w:szCs w:val="28"/>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w:t>
      </w:r>
      <w:proofErr w:type="gramEnd"/>
      <w:r w:rsidRPr="00D34669">
        <w:rPr>
          <w:rFonts w:ascii="Times New Roman" w:hAnsi="Times New Roman"/>
          <w:sz w:val="28"/>
          <w:szCs w:val="28"/>
          <w:lang w:eastAsia="ru-RU"/>
        </w:rPr>
        <w:t xml:space="preserve"> Российской Федерации о социальной защите инвалидов;</w:t>
      </w:r>
    </w:p>
    <w:p w:rsidR="00D34669" w:rsidRPr="00D34669" w:rsidRDefault="00D34669" w:rsidP="00D34669">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2.15.1. </w:t>
      </w:r>
      <w:r w:rsidRPr="00D34669">
        <w:rPr>
          <w:rFonts w:ascii="Times New Roman" w:eastAsia="Times New Roman" w:hAnsi="Times New Roman"/>
          <w:sz w:val="28"/>
          <w:szCs w:val="28"/>
        </w:rPr>
        <w:t xml:space="preserve">Муниципальная услуга предоставляется в здании </w:t>
      </w:r>
      <w:r w:rsidRPr="00D34669">
        <w:rPr>
          <w:rFonts w:ascii="Times New Roman" w:eastAsia="Times New Roman" w:hAnsi="Times New Roman"/>
          <w:sz w:val="28"/>
          <w:szCs w:val="28"/>
          <w:lang w:eastAsia="ru-RU"/>
        </w:rPr>
        <w:t xml:space="preserve">администрации </w:t>
      </w:r>
      <w:r w:rsidRPr="00D34669">
        <w:rPr>
          <w:rFonts w:ascii="Times New Roman" w:eastAsia="Times New Roman" w:hAnsi="Times New Roman"/>
          <w:sz w:val="28"/>
          <w:szCs w:val="28"/>
        </w:rPr>
        <w:t>и в МФЦ.</w:t>
      </w:r>
      <w:r w:rsidRPr="00D34669">
        <w:rPr>
          <w:rFonts w:ascii="Times New Roman" w:eastAsia="Times New Roman" w:hAnsi="Times New Roman"/>
          <w:sz w:val="28"/>
          <w:szCs w:val="28"/>
          <w:vertAlign w:val="superscript"/>
        </w:rPr>
        <w:t xml:space="preserve"> </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hAnsi="Times New Roman"/>
          <w:bCs/>
          <w:sz w:val="28"/>
          <w:szCs w:val="28"/>
          <w:lang w:eastAsia="ru-RU"/>
        </w:rPr>
      </w:pPr>
      <w:r w:rsidRPr="00D34669">
        <w:rPr>
          <w:rFonts w:ascii="Times New Roman" w:eastAsia="Times New Roman" w:hAnsi="Times New Roman"/>
          <w:sz w:val="28"/>
          <w:szCs w:val="28"/>
          <w:lang w:eastAsia="ru-RU"/>
        </w:rPr>
        <w:t>2.15.2.</w:t>
      </w:r>
      <w:r w:rsidRPr="00D34669">
        <w:rPr>
          <w:rFonts w:ascii="Times New Roman" w:hAnsi="Times New Roman"/>
          <w:bCs/>
          <w:sz w:val="28"/>
          <w:szCs w:val="28"/>
          <w:lang w:eastAsia="ru-RU"/>
        </w:rPr>
        <w:t xml:space="preserve"> Помещения, в которых осуществляется предоставление муниципальной услуги, оборудуются: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информационными стендами, содержащими визуальную и текстовую информацию;</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стульями и столами для возможности оформления документов.</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2.15.3.Центральный вход в здание администрации городского округа оборудован информационной табличкой (вывеской).</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2.15.4. Служебный кабинет, предназначенный для приема заявителей,  оборудован информационными табличками (вывесками) с указанием:</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номера кабинета;</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фамилии, имени, отчества и должности  должностного лица или специалиста, осуществляющего предоставление муниципальной услуги;</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времени перерыва на обед, технического перерыва.</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2.15.5. Помещение должно соответствовать санитарно - 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утвержденным Главным государственным санитарным врачом Российской Федерации 30 мая 2003 года.</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2.15.6. Сектор ожидания и информирования заявителей должен соответствовать комфортным условиям для заявителей, оборудуется столами и стульями для возможности оформления обращения, а также информационным стендом (материалами).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2.15.7.Требования к размещению и оформлению визуальной, текстовой и мультимедийной информации: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информационный стенд должен содержать информацию, указанную в подпункте 1.3.2 настоящего административного регламента, в том числе образцы заполнения заявлений о предоставлении муниципальной услуги и перечень документов, необходимых для предоставления каждой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при недостаточном естественном освещении информационные стенды должны быть дополнительно освещены, высота шрифта основного текста не менее 5 мм. Одна треть стенда должна располагаться выше уровня глаз среднего человека. Шрифт должен быть четкий, цвет – яркий, контрастный к основному фону;</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информация на информационных стендах должна быть расположена последовательно и логично.</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2.15.8. При предоставлении муниципальной услуги выполняются следующие меры по обеспечению условий доступности для инвалидов:</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возможность беспрепятственного входа в помещение, в котором предоставляется услуга, и выхода из него;</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содействие, при необходимости, инвалиду со стороны должностных лиц при входе в помещение и выходе из него;</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оборудование прилегающей к зданию территории мест для парковки автотранспортных средств инвалидов;</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возможность посадки в транспортное средство и высадки из него перед выходом на объекты;</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возможность самостоятельного передвижения в помещении в целях доступа к месту предоставления услуги, а также с помощью должностных лиц, участвующих в предоставлении услуги;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сопровождение инвалидов, имеющих стойкие расстройства функций зрения и самостоятельного передвижения, в помещении;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дублируется для получения услуги звуковой и зрительной информацией, а также надписями, знаками и иной текстовой и графической информацией, знаками, выполненными рельефно-точечным шрифтом Брайля и на контрастном фоне;</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обеспечение допуска на объект собаки – проводника при наличии документа, подтверждающего ее специальное обучение, выданное по установленной форме;</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 xml:space="preserve">обеспечение </w:t>
      </w:r>
      <w:proofErr w:type="spellStart"/>
      <w:r w:rsidRPr="00D34669">
        <w:rPr>
          <w:rFonts w:ascii="Times New Roman" w:eastAsia="Times New Roman" w:hAnsi="Times New Roman"/>
          <w:sz w:val="28"/>
          <w:szCs w:val="28"/>
        </w:rPr>
        <w:t>сурдопереводчика</w:t>
      </w:r>
      <w:proofErr w:type="spellEnd"/>
      <w:r w:rsidRPr="00D34669">
        <w:rPr>
          <w:rFonts w:ascii="Times New Roman" w:eastAsia="Times New Roman" w:hAnsi="Times New Roman"/>
          <w:sz w:val="28"/>
          <w:szCs w:val="28"/>
        </w:rPr>
        <w:t xml:space="preserve">, </w:t>
      </w:r>
      <w:proofErr w:type="spellStart"/>
      <w:r w:rsidRPr="00D34669">
        <w:rPr>
          <w:rFonts w:ascii="Times New Roman" w:eastAsia="Times New Roman" w:hAnsi="Times New Roman"/>
          <w:sz w:val="28"/>
          <w:szCs w:val="28"/>
        </w:rPr>
        <w:t>тифлосурдопереводчика</w:t>
      </w:r>
      <w:proofErr w:type="spellEnd"/>
      <w:r w:rsidRPr="00D34669">
        <w:rPr>
          <w:rFonts w:ascii="Times New Roman" w:eastAsia="Times New Roman" w:hAnsi="Times New Roman"/>
          <w:sz w:val="28"/>
          <w:szCs w:val="28"/>
        </w:rPr>
        <w:t>, а также иного лица, владеющего жестовым языком;</w:t>
      </w:r>
    </w:p>
    <w:p w:rsidR="00D34669" w:rsidRPr="00D34669" w:rsidRDefault="00D34669" w:rsidP="00D34669">
      <w:pPr>
        <w:spacing w:after="0" w:line="240" w:lineRule="auto"/>
        <w:ind w:firstLine="709"/>
        <w:contextualSpacing/>
        <w:jc w:val="both"/>
        <w:rPr>
          <w:rFonts w:ascii="Times New Roman" w:eastAsia="Times New Roman" w:hAnsi="Times New Roman"/>
          <w:sz w:val="28"/>
          <w:szCs w:val="28"/>
        </w:rPr>
      </w:pPr>
      <w:r w:rsidRPr="00D34669">
        <w:rPr>
          <w:rFonts w:ascii="Times New Roman" w:eastAsia="Times New Roman" w:hAnsi="Times New Roman"/>
          <w:sz w:val="28"/>
          <w:szCs w:val="28"/>
        </w:rPr>
        <w:t>предоставление инвалидам возможности получения муниципальной услуги в электронном виде.</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s="Arial"/>
          <w:i/>
          <w:sz w:val="28"/>
          <w:szCs w:val="28"/>
          <w:lang w:eastAsia="ru-RU"/>
        </w:rPr>
      </w:pPr>
      <w:r w:rsidRPr="00D34669">
        <w:rPr>
          <w:rFonts w:ascii="Times New Roman" w:eastAsia="Times New Roman" w:hAnsi="Times New Roman"/>
          <w:sz w:val="28"/>
          <w:szCs w:val="28"/>
          <w:lang w:eastAsia="ru-RU"/>
        </w:rPr>
        <w:t xml:space="preserve">2.15.9. Требования к помещениям, местам ожидания и приема заявителей в </w:t>
      </w:r>
      <w:r w:rsidRPr="00D34669">
        <w:rPr>
          <w:rFonts w:ascii="Times New Roman" w:eastAsia="Times New Roman" w:hAnsi="Times New Roman" w:cs="Arial"/>
          <w:sz w:val="28"/>
          <w:szCs w:val="28"/>
          <w:lang w:eastAsia="ru-RU"/>
        </w:rPr>
        <w:t>многофункциональном центре предоставления государственных и муниципальных услуг</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Здание, в котором располагается </w:t>
      </w:r>
      <w:r w:rsidRPr="00D34669">
        <w:rPr>
          <w:rFonts w:ascii="Times New Roman" w:eastAsia="Times New Roman" w:hAnsi="Times New Roman" w:cs="Arial"/>
          <w:sz w:val="28"/>
          <w:szCs w:val="28"/>
          <w:lang w:eastAsia="ru-RU"/>
        </w:rPr>
        <w:t>многофункциональный центр предоставления государственных и муниципальных услуг</w:t>
      </w:r>
      <w:r w:rsidRPr="00D34669">
        <w:rPr>
          <w:rFonts w:ascii="Times New Roman" w:eastAsia="Times New Roman" w:hAnsi="Times New Roman"/>
          <w:sz w:val="28"/>
          <w:szCs w:val="28"/>
          <w:lang w:eastAsia="ru-RU"/>
        </w:rPr>
        <w:t>,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Вход в здание </w:t>
      </w:r>
      <w:r w:rsidRPr="00D34669">
        <w:rPr>
          <w:rFonts w:ascii="Times New Roman" w:eastAsia="Times New Roman" w:hAnsi="Times New Roman" w:cs="Arial"/>
          <w:sz w:val="28"/>
          <w:szCs w:val="28"/>
          <w:lang w:eastAsia="ru-RU"/>
        </w:rPr>
        <w:t xml:space="preserve">многофункционального центра предоставления государственных и муниципальных услуг </w:t>
      </w:r>
      <w:r w:rsidRPr="00D34669">
        <w:rPr>
          <w:rFonts w:ascii="Times New Roman" w:eastAsia="Times New Roman" w:hAnsi="Times New Roman"/>
          <w:sz w:val="28"/>
          <w:szCs w:val="28"/>
          <w:lang w:eastAsia="ru-RU"/>
        </w:rPr>
        <w:t xml:space="preserve">оборудуется информационной табличкой, которая располагается рядом </w:t>
      </w:r>
      <w:proofErr w:type="gramStart"/>
      <w:r w:rsidRPr="00D34669">
        <w:rPr>
          <w:rFonts w:ascii="Times New Roman" w:eastAsia="Times New Roman" w:hAnsi="Times New Roman"/>
          <w:sz w:val="28"/>
          <w:szCs w:val="28"/>
          <w:lang w:eastAsia="ru-RU"/>
        </w:rPr>
        <w:t>со</w:t>
      </w:r>
      <w:proofErr w:type="gramEnd"/>
      <w:r w:rsidRPr="00D34669">
        <w:rPr>
          <w:rFonts w:ascii="Times New Roman" w:eastAsia="Times New Roman" w:hAnsi="Times New Roman"/>
          <w:sz w:val="28"/>
          <w:szCs w:val="28"/>
          <w:lang w:eastAsia="ru-RU"/>
        </w:rPr>
        <w:t xml:space="preserve"> входом и содержит следующую информацию о МФЦ:</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наименование;</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место нахождения;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режим работы;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номер </w:t>
      </w:r>
      <w:proofErr w:type="gramStart"/>
      <w:r w:rsidRPr="00D34669">
        <w:rPr>
          <w:rFonts w:ascii="Times New Roman" w:eastAsia="Times New Roman" w:hAnsi="Times New Roman"/>
          <w:sz w:val="28"/>
          <w:szCs w:val="28"/>
          <w:lang w:eastAsia="ru-RU"/>
        </w:rPr>
        <w:t xml:space="preserve">телефона группы информационной поддержки </w:t>
      </w:r>
      <w:r w:rsidRPr="00D34669">
        <w:rPr>
          <w:rFonts w:ascii="Times New Roman" w:eastAsia="Times New Roman" w:hAnsi="Times New Roman" w:cs="Arial"/>
          <w:sz w:val="28"/>
          <w:szCs w:val="28"/>
          <w:lang w:eastAsia="ru-RU"/>
        </w:rPr>
        <w:t>многофункционального центра предоставления государственных</w:t>
      </w:r>
      <w:proofErr w:type="gramEnd"/>
      <w:r w:rsidRPr="00D34669">
        <w:rPr>
          <w:rFonts w:ascii="Times New Roman" w:eastAsia="Times New Roman" w:hAnsi="Times New Roman" w:cs="Arial"/>
          <w:sz w:val="28"/>
          <w:szCs w:val="28"/>
          <w:lang w:eastAsia="ru-RU"/>
        </w:rPr>
        <w:t xml:space="preserve"> и муниципальных услуг</w:t>
      </w:r>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адрес электронной почты.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Выход из здания МФЦ оборудуется соответствующим указателем.</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Помещения МФЦ предназначенные для работы с заявителями, располагаются на первом этаже здания и имеют отдельный вход.</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Помещения МФЦ состоят из нескольких функциональных секторов </w:t>
      </w:r>
      <w:r w:rsidRPr="00D34669">
        <w:rPr>
          <w:rFonts w:ascii="Times New Roman" w:eastAsia="Times New Roman" w:hAnsi="Times New Roman"/>
          <w:sz w:val="28"/>
          <w:szCs w:val="28"/>
          <w:lang w:eastAsia="ru-RU"/>
        </w:rPr>
        <w:lastRenderedPageBreak/>
        <w:t>(зон):</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сектор информирования и ожидания;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сектор приема заявителей.</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секторе информирования и ожидания расположены: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окна специалистов отдела по работе с заявителями для осуществления информирования заявителей о предоставляемых услугах;</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информационные стенды;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информационные киоски;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электронная система управления очередью;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платежный терминал;</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места ожидания для посетителей.</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секторе приема заявителей расположены окна приема посетителей.</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Окна информирования и приема посетителей оснащены информационными табличками с указанием номера окна, фамилии, имени, отчества и должности специалиста, осуществляющего прием и выдачу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2.15.10.Требования к размещению и оформлению визуальной, текстовой и мультимедийной информации о порядке предоставления услуги в </w:t>
      </w:r>
      <w:r w:rsidRPr="00D34669">
        <w:rPr>
          <w:rFonts w:ascii="Times New Roman" w:eastAsia="Times New Roman" w:hAnsi="Times New Roman" w:cs="Arial"/>
          <w:sz w:val="28"/>
          <w:szCs w:val="28"/>
          <w:lang w:eastAsia="ru-RU"/>
        </w:rPr>
        <w:t>многофункциональном центре предоставления государственных и муниципальных услуг</w:t>
      </w:r>
      <w:r w:rsidRPr="00D34669">
        <w:rPr>
          <w:rFonts w:ascii="Times New Roman" w:eastAsia="Times New Roman" w:hAnsi="Times New Roman"/>
          <w:sz w:val="28"/>
          <w:szCs w:val="28"/>
          <w:lang w:eastAsia="ru-RU"/>
        </w:rPr>
        <w:t>:</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информационное табло;</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информационный киоск, обеспечивающий доступ к следующей информации: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полной версии текста настоящего административного регламента;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перечню документов, необходимых для получения услуг;</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извлечениям из законодательных и нормативных правовых актов, содержащих нормы, регулирующие деятельность по предоставлению услуг.</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hAnsi="Times New Roman"/>
          <w:bCs/>
          <w:sz w:val="28"/>
          <w:szCs w:val="28"/>
          <w:lang w:eastAsia="ru-RU"/>
        </w:rPr>
      </w:pPr>
      <w:r w:rsidRPr="00D34669">
        <w:rPr>
          <w:rFonts w:ascii="Times New Roman" w:eastAsia="Times New Roman" w:hAnsi="Times New Roman"/>
          <w:sz w:val="28"/>
          <w:szCs w:val="28"/>
          <w:lang w:eastAsia="ru-RU"/>
        </w:rPr>
        <w:t>2.16.</w:t>
      </w:r>
      <w:r w:rsidRPr="00D34669">
        <w:rPr>
          <w:rFonts w:ascii="Times New Roman" w:hAnsi="Times New Roman"/>
          <w:bCs/>
          <w:sz w:val="28"/>
          <w:szCs w:val="28"/>
          <w:lang w:eastAsia="ru-RU"/>
        </w:rPr>
        <w:t xml:space="preserve"> </w:t>
      </w:r>
      <w:proofErr w:type="gramStart"/>
      <w:r w:rsidRPr="00D34669">
        <w:rPr>
          <w:rFonts w:ascii="Times New Roman" w:hAnsi="Times New Roman"/>
          <w:bCs/>
          <w:sz w:val="28"/>
          <w:szCs w:val="28"/>
          <w:lang w:eastAsia="ru-RU"/>
        </w:rPr>
        <w:t>Показателями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структурном</w:t>
      </w:r>
      <w:proofErr w:type="gramEnd"/>
      <w:r w:rsidRPr="00D34669">
        <w:rPr>
          <w:rFonts w:ascii="Times New Roman" w:hAnsi="Times New Roman"/>
          <w:bCs/>
          <w:sz w:val="28"/>
          <w:szCs w:val="28"/>
          <w:lang w:eastAsia="ru-RU"/>
        </w:rPr>
        <w:t xml:space="preserve"> </w:t>
      </w:r>
      <w:proofErr w:type="gramStart"/>
      <w:r w:rsidRPr="00D34669">
        <w:rPr>
          <w:rFonts w:ascii="Times New Roman" w:hAnsi="Times New Roman"/>
          <w:bCs/>
          <w:sz w:val="28"/>
          <w:szCs w:val="28"/>
          <w:lang w:eastAsia="ru-RU"/>
        </w:rPr>
        <w:t>подразделении органа администрации,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w:t>
      </w:r>
      <w:r w:rsidRPr="00D34669">
        <w:rPr>
          <w:rFonts w:ascii="Times New Roman" w:eastAsia="Times New Roman" w:hAnsi="Times New Roman"/>
          <w:sz w:val="28"/>
          <w:szCs w:val="28"/>
          <w:lang w:eastAsia="ru-RU"/>
        </w:rPr>
        <w:t xml:space="preserve"> Федерального закона «</w:t>
      </w:r>
      <w:r w:rsidRPr="00D34669">
        <w:rPr>
          <w:rFonts w:ascii="Times New Roman" w:eastAsia="Times New Roman" w:hAnsi="Times New Roman"/>
          <w:bCs/>
          <w:sz w:val="28"/>
          <w:szCs w:val="28"/>
          <w:lang w:eastAsia="ru-RU"/>
        </w:rPr>
        <w:t>Об организации предоставления государственных и муниципальных</w:t>
      </w:r>
      <w:r w:rsidRPr="00D34669">
        <w:rPr>
          <w:rFonts w:ascii="Times New Roman" w:eastAsia="Times New Roman" w:hAnsi="Times New Roman"/>
          <w:sz w:val="28"/>
          <w:szCs w:val="28"/>
          <w:lang w:eastAsia="ru-RU"/>
        </w:rPr>
        <w:t xml:space="preserve"> услуг» (далее – комплексный запрос);</w:t>
      </w:r>
      <w:r w:rsidRPr="00D34669">
        <w:rPr>
          <w:rFonts w:ascii="Times New Roman" w:hAnsi="Times New Roman"/>
          <w:bCs/>
          <w:sz w:val="28"/>
          <w:szCs w:val="28"/>
          <w:lang w:eastAsia="ru-RU"/>
        </w:rPr>
        <w:t xml:space="preserve">  </w:t>
      </w:r>
      <w:proofErr w:type="gramEnd"/>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hAnsi="Times New Roman"/>
          <w:bCs/>
          <w:sz w:val="28"/>
          <w:szCs w:val="28"/>
          <w:lang w:eastAsia="ru-RU"/>
        </w:rPr>
      </w:pPr>
      <w:r w:rsidRPr="00D34669">
        <w:rPr>
          <w:rFonts w:ascii="Times New Roman" w:hAnsi="Times New Roman"/>
          <w:bCs/>
          <w:sz w:val="28"/>
          <w:szCs w:val="28"/>
          <w:lang w:eastAsia="ru-RU"/>
        </w:rPr>
        <w:t>Показателями доступности предоставления муниципальной услуги являются: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lastRenderedPageBreak/>
        <w:t>получение полной и достоверной информации о порядке предоставления муниципальной услуги, в том числе в электронной форме;</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обеспечение заявителям возможности обращения за предоставлением муниципальной услуги через представителя;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получение муниципальной услуги своевременно и в соответствии со стандартом предоставления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установление сокращенных сроков предоставления услуги;</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безвозмездность предоставления услуги.</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К показателям доступности и качества муниципальной услуги относятся:</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1) своевременность (</w:t>
      </w:r>
      <w:proofErr w:type="spellStart"/>
      <w:proofErr w:type="gramStart"/>
      <w:r w:rsidRPr="00D34669">
        <w:rPr>
          <w:rFonts w:ascii="Times New Roman" w:eastAsia="Times New Roman" w:hAnsi="Times New Roman"/>
          <w:sz w:val="28"/>
          <w:szCs w:val="28"/>
          <w:lang w:eastAsia="ru-RU"/>
        </w:rPr>
        <w:t>Св</w:t>
      </w:r>
      <w:proofErr w:type="spellEnd"/>
      <w:proofErr w:type="gramEnd"/>
      <w:r w:rsidRPr="00D34669">
        <w:rPr>
          <w:rFonts w:ascii="Times New Roman" w:eastAsia="Times New Roman" w:hAnsi="Times New Roman"/>
          <w:sz w:val="28"/>
          <w:szCs w:val="28"/>
          <w:lang w:eastAsia="ru-RU"/>
        </w:rPr>
        <w:t>)</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proofErr w:type="gramStart"/>
      <w:r w:rsidRPr="00D34669">
        <w:rPr>
          <w:rFonts w:ascii="Times New Roman" w:eastAsia="Times New Roman" w:hAnsi="Times New Roman"/>
          <w:sz w:val="28"/>
          <w:szCs w:val="28"/>
          <w:lang w:eastAsia="ru-RU"/>
        </w:rPr>
        <w:t>Св</w:t>
      </w:r>
      <w:proofErr w:type="spellEnd"/>
      <w:proofErr w:type="gramEnd"/>
      <w:r w:rsidRPr="00D34669">
        <w:rPr>
          <w:rFonts w:ascii="Times New Roman" w:eastAsia="Times New Roman" w:hAnsi="Times New Roman"/>
          <w:sz w:val="28"/>
          <w:szCs w:val="28"/>
          <w:lang w:eastAsia="ru-RU"/>
        </w:rPr>
        <w:t xml:space="preserve"> = </w:t>
      </w:r>
      <w:proofErr w:type="spellStart"/>
      <w:r w:rsidRPr="00D34669">
        <w:rPr>
          <w:rFonts w:ascii="Times New Roman" w:eastAsia="Times New Roman" w:hAnsi="Times New Roman"/>
          <w:sz w:val="28"/>
          <w:szCs w:val="28"/>
          <w:lang w:eastAsia="ru-RU"/>
        </w:rPr>
        <w:t>Кср</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eastAsia="ru-RU"/>
        </w:rPr>
        <w:t>Кзаяв</w:t>
      </w:r>
      <w:proofErr w:type="spellEnd"/>
      <w:r w:rsidRPr="00D34669">
        <w:rPr>
          <w:rFonts w:ascii="Times New Roman" w:eastAsia="Times New Roman" w:hAnsi="Times New Roman"/>
          <w:sz w:val="28"/>
          <w:szCs w:val="28"/>
          <w:lang w:eastAsia="ru-RU"/>
        </w:rPr>
        <w:t xml:space="preserve"> х 100%, где: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Кср</w:t>
      </w:r>
      <w:proofErr w:type="spellEnd"/>
      <w:r w:rsidRPr="00D34669">
        <w:rPr>
          <w:rFonts w:ascii="Times New Roman" w:eastAsia="Times New Roman" w:hAnsi="Times New Roman"/>
          <w:sz w:val="28"/>
          <w:szCs w:val="28"/>
          <w:lang w:eastAsia="ru-RU"/>
        </w:rPr>
        <w:t xml:space="preserve"> - количество заявлений на предоставление муниципальной услуги, рассмотренных в срок, установленный настоящим административным регламентом;</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Кзаяв</w:t>
      </w:r>
      <w:proofErr w:type="spellEnd"/>
      <w:r w:rsidRPr="00D34669">
        <w:rPr>
          <w:rFonts w:ascii="Times New Roman" w:eastAsia="Times New Roman" w:hAnsi="Times New Roman"/>
          <w:sz w:val="28"/>
          <w:szCs w:val="28"/>
          <w:lang w:eastAsia="ru-RU"/>
        </w:rPr>
        <w:t xml:space="preserve"> – количество заявлений;</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 доступность (</w:t>
      </w:r>
      <w:proofErr w:type="spellStart"/>
      <w:r w:rsidRPr="00D34669">
        <w:rPr>
          <w:rFonts w:ascii="Times New Roman" w:eastAsia="Times New Roman" w:hAnsi="Times New Roman"/>
          <w:sz w:val="28"/>
          <w:szCs w:val="28"/>
          <w:lang w:eastAsia="ru-RU"/>
        </w:rPr>
        <w:t>Дос</w:t>
      </w:r>
      <w:proofErr w:type="spellEnd"/>
      <w:r w:rsidRPr="00D34669">
        <w:rPr>
          <w:rFonts w:ascii="Times New Roman" w:eastAsia="Times New Roman" w:hAnsi="Times New Roman"/>
          <w:sz w:val="28"/>
          <w:szCs w:val="28"/>
          <w:lang w:eastAsia="ru-RU"/>
        </w:rPr>
        <w:t>):</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Дос</w:t>
      </w:r>
      <w:proofErr w:type="spellEnd"/>
      <w:r w:rsidRPr="00D34669">
        <w:rPr>
          <w:rFonts w:ascii="Times New Roman" w:eastAsia="Times New Roman" w:hAnsi="Times New Roman"/>
          <w:sz w:val="28"/>
          <w:szCs w:val="28"/>
          <w:lang w:eastAsia="ru-RU"/>
        </w:rPr>
        <w:t xml:space="preserve"> = </w:t>
      </w:r>
      <w:proofErr w:type="spellStart"/>
      <w:r w:rsidRPr="00D34669">
        <w:rPr>
          <w:rFonts w:ascii="Times New Roman" w:eastAsia="Times New Roman" w:hAnsi="Times New Roman"/>
          <w:sz w:val="28"/>
          <w:szCs w:val="28"/>
          <w:lang w:eastAsia="ru-RU"/>
        </w:rPr>
        <w:t>Дэл+Динф+Дмфц</w:t>
      </w:r>
      <w:proofErr w:type="spellEnd"/>
      <w:r w:rsidRPr="00D34669">
        <w:rPr>
          <w:rFonts w:ascii="Times New Roman" w:eastAsia="Times New Roman" w:hAnsi="Times New Roman"/>
          <w:sz w:val="28"/>
          <w:szCs w:val="28"/>
          <w:lang w:eastAsia="ru-RU"/>
        </w:rPr>
        <w:t>, где: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Дэл</w:t>
      </w:r>
      <w:proofErr w:type="spellEnd"/>
      <w:r w:rsidRPr="00D34669">
        <w:rPr>
          <w:rFonts w:ascii="Times New Roman" w:eastAsia="Times New Roman" w:hAnsi="Times New Roman"/>
          <w:sz w:val="28"/>
          <w:szCs w:val="28"/>
          <w:lang w:eastAsia="ru-RU"/>
        </w:rPr>
        <w:t xml:space="preserve"> – возможность подачи документов, необходимых для предоставления муниципальной услуги, в электронном виде: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Дэл</w:t>
      </w:r>
      <w:proofErr w:type="spellEnd"/>
      <w:r w:rsidRPr="00D34669">
        <w:rPr>
          <w:rFonts w:ascii="Times New Roman" w:eastAsia="Times New Roman" w:hAnsi="Times New Roman"/>
          <w:sz w:val="28"/>
          <w:szCs w:val="28"/>
          <w:lang w:eastAsia="ru-RU"/>
        </w:rPr>
        <w:t xml:space="preserve"> = 35% при наличии возможности подачи документов, необходимых для предоставления муниципальной услуги, в электронном виде;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Дэл</w:t>
      </w:r>
      <w:proofErr w:type="spellEnd"/>
      <w:r w:rsidRPr="00D34669">
        <w:rPr>
          <w:rFonts w:ascii="Times New Roman" w:eastAsia="Times New Roman" w:hAnsi="Times New Roman"/>
          <w:sz w:val="28"/>
          <w:szCs w:val="28"/>
          <w:lang w:eastAsia="ru-RU"/>
        </w:rPr>
        <w:t xml:space="preserve"> = 0% при отсутствии возможности подачи документов, необходимых для предоставления муниципальной услуги, в электронном виде;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Динф</w:t>
      </w:r>
      <w:proofErr w:type="spellEnd"/>
      <w:r w:rsidRPr="00D34669">
        <w:rPr>
          <w:rFonts w:ascii="Times New Roman" w:eastAsia="Times New Roman" w:hAnsi="Times New Roman"/>
          <w:sz w:val="28"/>
          <w:szCs w:val="28"/>
          <w:lang w:eastAsia="ru-RU"/>
        </w:rPr>
        <w:t xml:space="preserve"> – доступность информации о порядке предоставления муниципальной услуги:</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Динф</w:t>
      </w:r>
      <w:proofErr w:type="spellEnd"/>
      <w:r w:rsidRPr="00D34669">
        <w:rPr>
          <w:rFonts w:ascii="Times New Roman" w:eastAsia="Times New Roman" w:hAnsi="Times New Roman"/>
          <w:sz w:val="28"/>
          <w:szCs w:val="28"/>
          <w:lang w:eastAsia="ru-RU"/>
        </w:rPr>
        <w:t xml:space="preserve"> = 60%, если информация о порядке предоставления муниципальной услуги размещена с использованием информационно-</w:t>
      </w:r>
      <w:proofErr w:type="spellStart"/>
      <w:r w:rsidRPr="00D34669">
        <w:rPr>
          <w:rFonts w:ascii="Times New Roman" w:eastAsia="Times New Roman" w:hAnsi="Times New Roman"/>
          <w:sz w:val="28"/>
          <w:szCs w:val="28"/>
          <w:lang w:eastAsia="ru-RU"/>
        </w:rPr>
        <w:t>телекоммуни</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eastAsia="ru-RU"/>
        </w:rPr>
        <w:t>кационной</w:t>
      </w:r>
      <w:proofErr w:type="spellEnd"/>
      <w:r w:rsidRPr="00D34669">
        <w:rPr>
          <w:rFonts w:ascii="Times New Roman" w:eastAsia="Times New Roman" w:hAnsi="Times New Roman"/>
          <w:sz w:val="28"/>
          <w:szCs w:val="28"/>
          <w:lang w:eastAsia="ru-RU"/>
        </w:rPr>
        <w:t xml:space="preserve"> сети «Интернет» (40%), на информационных стендах (2 %) и есть доступный для заявителей раздаточный материал (5%);</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Динф</w:t>
      </w:r>
      <w:proofErr w:type="spellEnd"/>
      <w:r w:rsidRPr="00D34669">
        <w:rPr>
          <w:rFonts w:ascii="Times New Roman" w:eastAsia="Times New Roman" w:hAnsi="Times New Roman"/>
          <w:sz w:val="28"/>
          <w:szCs w:val="28"/>
          <w:lang w:eastAsia="ru-RU"/>
        </w:rPr>
        <w:t xml:space="preserve"> = 0%, если для получения информации о порядке предоставления  муниципальной услуги необходимо пользоваться другими способами получения информации о порядке предоставления муниципальной услуги, в том числе самостоятельно изучать нормативные правовые акты;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Дмфц</w:t>
      </w:r>
      <w:proofErr w:type="spellEnd"/>
      <w:r w:rsidRPr="00D34669">
        <w:rPr>
          <w:rFonts w:ascii="Times New Roman" w:eastAsia="Times New Roman" w:hAnsi="Times New Roman"/>
          <w:sz w:val="28"/>
          <w:szCs w:val="28"/>
          <w:lang w:eastAsia="ru-RU"/>
        </w:rPr>
        <w:t xml:space="preserve"> – возможность подачи документов, необходимых для предоставления муниципальной услуги, в многофункциональные центры: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Дмфц</w:t>
      </w:r>
      <w:proofErr w:type="spellEnd"/>
      <w:r w:rsidRPr="00D34669">
        <w:rPr>
          <w:rFonts w:ascii="Times New Roman" w:eastAsia="Times New Roman" w:hAnsi="Times New Roman"/>
          <w:sz w:val="28"/>
          <w:szCs w:val="28"/>
          <w:lang w:eastAsia="ru-RU"/>
        </w:rPr>
        <w:t xml:space="preserve"> = 5% при наличии возможности подачи документов, необходимых для предоставления муниципальной услуги, в многофункциональные центры;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Дмфц</w:t>
      </w:r>
      <w:proofErr w:type="spellEnd"/>
      <w:r w:rsidRPr="00D34669">
        <w:rPr>
          <w:rFonts w:ascii="Times New Roman" w:eastAsia="Times New Roman" w:hAnsi="Times New Roman"/>
          <w:sz w:val="28"/>
          <w:szCs w:val="28"/>
          <w:lang w:eastAsia="ru-RU"/>
        </w:rPr>
        <w:t xml:space="preserve"> = 0% при отсутствии возможности подачи документов, необходимых для предоставления муниципальной услуги, в многофункциональные центры;</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lastRenderedPageBreak/>
        <w:t>Квзаим</w:t>
      </w:r>
      <w:proofErr w:type="spellEnd"/>
      <w:r w:rsidRPr="00D34669">
        <w:rPr>
          <w:rFonts w:ascii="Times New Roman" w:eastAsia="Times New Roman" w:hAnsi="Times New Roman"/>
          <w:sz w:val="28"/>
          <w:szCs w:val="28"/>
          <w:lang w:eastAsia="ru-RU"/>
        </w:rPr>
        <w:t xml:space="preserve"> – количество взаимодействий заявителя с должностными лицами органа местного самоуправления, предоставляющими муниципальную услугу:</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Квзаим</w:t>
      </w:r>
      <w:proofErr w:type="spellEnd"/>
      <w:r w:rsidRPr="00D34669">
        <w:rPr>
          <w:rFonts w:ascii="Times New Roman" w:eastAsia="Times New Roman" w:hAnsi="Times New Roman"/>
          <w:sz w:val="28"/>
          <w:szCs w:val="28"/>
          <w:lang w:eastAsia="ru-RU"/>
        </w:rPr>
        <w:t xml:space="preserve"> = 50% при отсутствии в ходе предоставления муниципальной услуги взаимодействий заявителя с должностными лицами органа местного самоуправления, предоставляющими муниципальную услугу;</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Квзаим</w:t>
      </w:r>
      <w:proofErr w:type="spellEnd"/>
      <w:r w:rsidRPr="00D34669">
        <w:rPr>
          <w:rFonts w:ascii="Times New Roman" w:eastAsia="Times New Roman" w:hAnsi="Times New Roman"/>
          <w:sz w:val="28"/>
          <w:szCs w:val="28"/>
          <w:lang w:eastAsia="ru-RU"/>
        </w:rPr>
        <w:t xml:space="preserve"> = 40% при наличии в ходе предоставления муниципальной услуги одного взаимодействия заявителя с должностными лицами органа местного самоуправления, предоставляющими муниципальную услугу;</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Квзаим</w:t>
      </w:r>
      <w:proofErr w:type="spellEnd"/>
      <w:r w:rsidRPr="00D34669">
        <w:rPr>
          <w:rFonts w:ascii="Times New Roman" w:eastAsia="Times New Roman" w:hAnsi="Times New Roman"/>
          <w:sz w:val="28"/>
          <w:szCs w:val="28"/>
          <w:lang w:eastAsia="ru-RU"/>
        </w:rPr>
        <w:t xml:space="preserve"> = 20% при наличии в ходе предоставления муниципальной услуги более одного взаимодействия заявителя с должностными лицами органа местного самоуправления, предоставляющими муниципальную услугу;</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3) удовлетворенность (Уд):</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Уд = 100%-</w:t>
      </w:r>
      <w:proofErr w:type="spellStart"/>
      <w:r w:rsidRPr="00D34669">
        <w:rPr>
          <w:rFonts w:ascii="Times New Roman" w:eastAsia="Times New Roman" w:hAnsi="Times New Roman"/>
          <w:sz w:val="28"/>
          <w:szCs w:val="28"/>
          <w:lang w:eastAsia="ru-RU"/>
        </w:rPr>
        <w:t>Кобж</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eastAsia="ru-RU"/>
        </w:rPr>
        <w:t>Кзаяв</w:t>
      </w:r>
      <w:proofErr w:type="spellEnd"/>
      <w:r w:rsidRPr="00D34669">
        <w:rPr>
          <w:rFonts w:ascii="Times New Roman" w:eastAsia="Times New Roman" w:hAnsi="Times New Roman"/>
          <w:sz w:val="28"/>
          <w:szCs w:val="28"/>
          <w:lang w:eastAsia="ru-RU"/>
        </w:rPr>
        <w:t xml:space="preserve"> х100%, где:</w:t>
      </w:r>
    </w:p>
    <w:p w:rsidR="00D34669" w:rsidRPr="00D34669" w:rsidRDefault="00D34669" w:rsidP="00D34669">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Кобж</w:t>
      </w:r>
      <w:proofErr w:type="spellEnd"/>
      <w:r w:rsidRPr="00D34669">
        <w:rPr>
          <w:rFonts w:ascii="Times New Roman" w:eastAsia="Times New Roman" w:hAnsi="Times New Roman"/>
          <w:sz w:val="28"/>
          <w:szCs w:val="28"/>
          <w:lang w:eastAsia="ru-RU"/>
        </w:rPr>
        <w:t xml:space="preserve"> – количество обжалований при предоставлении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D34669">
        <w:rPr>
          <w:rFonts w:ascii="Times New Roman" w:eastAsia="Times New Roman" w:hAnsi="Times New Roman"/>
          <w:sz w:val="28"/>
          <w:szCs w:val="28"/>
          <w:lang w:eastAsia="ru-RU"/>
        </w:rPr>
        <w:t>Кзаяв</w:t>
      </w:r>
      <w:proofErr w:type="spellEnd"/>
      <w:r w:rsidRPr="00D34669">
        <w:rPr>
          <w:rFonts w:ascii="Times New Roman" w:eastAsia="Times New Roman" w:hAnsi="Times New Roman"/>
          <w:sz w:val="28"/>
          <w:szCs w:val="28"/>
          <w:lang w:eastAsia="ru-RU"/>
        </w:rPr>
        <w:t xml:space="preserve"> – количество заявлений.</w:t>
      </w:r>
    </w:p>
    <w:p w:rsidR="00D34669" w:rsidRPr="00D34669" w:rsidRDefault="00D34669" w:rsidP="00D34669">
      <w:pPr>
        <w:overflowPunct w:val="0"/>
        <w:autoSpaceDE w:val="0"/>
        <w:autoSpaceDN w:val="0"/>
        <w:adjustRightInd w:val="0"/>
        <w:spacing w:after="0" w:line="240" w:lineRule="auto"/>
        <w:ind w:firstLine="709"/>
        <w:jc w:val="center"/>
        <w:outlineLvl w:val="1"/>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ind w:firstLine="709"/>
        <w:jc w:val="both"/>
        <w:outlineLvl w:val="1"/>
        <w:rPr>
          <w:rFonts w:ascii="Times New Roman" w:hAnsi="Times New Roman"/>
          <w:sz w:val="28"/>
          <w:szCs w:val="28"/>
          <w:lang w:eastAsia="ru-RU"/>
        </w:rPr>
      </w:pPr>
      <w:r w:rsidRPr="00D34669">
        <w:rPr>
          <w:rFonts w:ascii="Times New Roman" w:hAnsi="Times New Roman"/>
          <w:sz w:val="28"/>
          <w:szCs w:val="28"/>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2.17.1. Заявление в форме электронного документа</w:t>
      </w:r>
      <w:r w:rsidR="00B92F1E">
        <w:rPr>
          <w:rFonts w:ascii="Times New Roman" w:hAnsi="Times New Roman"/>
          <w:sz w:val="28"/>
          <w:szCs w:val="28"/>
          <w:lang w:eastAsia="ru-RU"/>
        </w:rPr>
        <w:t xml:space="preserve"> может быть представлено в управление</w:t>
      </w:r>
      <w:r w:rsidRPr="00D34669">
        <w:rPr>
          <w:rFonts w:ascii="Times New Roman" w:hAnsi="Times New Roman"/>
          <w:sz w:val="28"/>
          <w:szCs w:val="28"/>
          <w:lang w:eastAsia="ru-RU"/>
        </w:rPr>
        <w:t xml:space="preserve">  физической культуры и спорта администрации Благодарненского городского округа по выбору заявителя: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путем заполнения формы запроса, размещенной на официальном сайте Благодарненского городского округа Ставропольского края, в том числе посредством отправки через личный кабинет региональной государственной информационной системы "Единый портал государственных и муниципальных услуг (функций)" (далее - Портал) (</w:t>
      </w:r>
      <w:hyperlink r:id="rId17" w:tgtFrame="_blank" w:tooltip="Ссылка на ресурс http://www.gosuslugi.ru" w:history="1">
        <w:r w:rsidRPr="00D34669">
          <w:rPr>
            <w:rFonts w:ascii="Times New Roman" w:hAnsi="Times New Roman"/>
            <w:sz w:val="28"/>
            <w:szCs w:val="28"/>
            <w:lang w:eastAsia="ru-RU"/>
          </w:rPr>
          <w:t>http://www.gosuslugi.ru</w:t>
        </w:r>
      </w:hyperlink>
      <w:r w:rsidRPr="00D34669">
        <w:rPr>
          <w:rFonts w:ascii="Times New Roman" w:hAnsi="Times New Roman"/>
          <w:sz w:val="28"/>
          <w:szCs w:val="28"/>
          <w:lang w:eastAsia="ru-RU"/>
        </w:rPr>
        <w:t>):</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путем направлени</w:t>
      </w:r>
      <w:r w:rsidR="00B92F1E">
        <w:rPr>
          <w:rFonts w:ascii="Times New Roman" w:hAnsi="Times New Roman"/>
          <w:sz w:val="28"/>
          <w:szCs w:val="28"/>
          <w:lang w:eastAsia="ru-RU"/>
        </w:rPr>
        <w:t>я электронного документа в управление</w:t>
      </w:r>
      <w:r w:rsidRPr="00D34669">
        <w:rPr>
          <w:rFonts w:ascii="Arial" w:hAnsi="Arial" w:cs="Arial"/>
          <w:sz w:val="28"/>
          <w:szCs w:val="28"/>
          <w:lang w:eastAsia="ru-RU"/>
        </w:rPr>
        <w:t xml:space="preserve"> </w:t>
      </w:r>
      <w:r w:rsidRPr="00D34669">
        <w:rPr>
          <w:rFonts w:ascii="Times New Roman" w:hAnsi="Times New Roman"/>
          <w:sz w:val="28"/>
          <w:szCs w:val="28"/>
          <w:lang w:eastAsia="ru-RU"/>
        </w:rPr>
        <w:t>физической культуры и спорта администрации Благодарненского городского округа на официальную электронную почту.</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2.17.2. В заявлении указывается один из следующих способов предоставления результатов рассмотрения</w:t>
      </w:r>
      <w:r w:rsidR="00791C35">
        <w:rPr>
          <w:rFonts w:ascii="Times New Roman" w:hAnsi="Times New Roman"/>
          <w:sz w:val="28"/>
          <w:szCs w:val="28"/>
          <w:lang w:eastAsia="ru-RU"/>
        </w:rPr>
        <w:t xml:space="preserve"> управлением</w:t>
      </w:r>
      <w:r w:rsidRPr="00D34669">
        <w:rPr>
          <w:rFonts w:ascii="Times New Roman" w:hAnsi="Times New Roman"/>
          <w:sz w:val="28"/>
          <w:szCs w:val="28"/>
          <w:lang w:eastAsia="ru-RU"/>
        </w:rPr>
        <w:t>:</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 виде бумажного документа, который заявитель получает непосредственно при личном обращении;</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 виде бумажного документа, который направляется заявителю посредством почтового отправления.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2.17.3. Заявление в форме электронного документа подписывается по выбору заявителя (если заявителем является физическое лицо):</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электронной подписью заявителя (представителя заявителя);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lastRenderedPageBreak/>
        <w:t>усиленной квалифицированной электронной подписью заявителя (представителя заявителя).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лица, действующего от имени юридического лица без доверенности;</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2.17.4. При подаче заявления в форме электронного документа к ним прилагаются документы, установленные пунктом 2.6 настоящего административного регламента, в виде электронного образа таких документов.</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Заявитель вправе самостоятельно предоставить с заявлением документы, установленные пунктом 2.6 настоящего административного регламента.</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Портала государственных и муниципальных услуг, а также, если заявление подписано усиленной квалифицированной электронной подписью.</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 случае предоставления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2.17.5. 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w:t>
      </w:r>
      <w:r w:rsidR="00B92F1E">
        <w:rPr>
          <w:rFonts w:ascii="Times New Roman" w:hAnsi="Times New Roman"/>
          <w:sz w:val="28"/>
          <w:szCs w:val="28"/>
          <w:lang w:eastAsia="ru-RU"/>
        </w:rPr>
        <w:t xml:space="preserve">управлением </w:t>
      </w:r>
      <w:r w:rsidRPr="00D34669">
        <w:rPr>
          <w:rFonts w:ascii="Times New Roman" w:hAnsi="Times New Roman"/>
          <w:sz w:val="28"/>
          <w:szCs w:val="28"/>
          <w:lang w:eastAsia="ru-RU"/>
        </w:rPr>
        <w:t>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обращения).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w:t>
      </w:r>
      <w:r w:rsidR="00B92F1E">
        <w:rPr>
          <w:rFonts w:ascii="Times New Roman" w:hAnsi="Times New Roman"/>
          <w:sz w:val="28"/>
          <w:szCs w:val="28"/>
          <w:lang w:eastAsia="ru-RU"/>
        </w:rPr>
        <w:t>нем поступления заявления в управление</w:t>
      </w:r>
      <w:r w:rsidRPr="00D34669">
        <w:rPr>
          <w:rFonts w:ascii="Times New Roman" w:hAnsi="Times New Roman"/>
          <w:sz w:val="28"/>
          <w:szCs w:val="28"/>
          <w:lang w:eastAsia="ru-RU"/>
        </w:rPr>
        <w:t>.</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Заявление, предоставленное с нарушением настоящего порядка, не рассматривается </w:t>
      </w:r>
      <w:r w:rsidR="00B92F1E">
        <w:rPr>
          <w:rFonts w:ascii="Times New Roman" w:hAnsi="Times New Roman"/>
          <w:sz w:val="28"/>
          <w:szCs w:val="28"/>
          <w:lang w:eastAsia="ru-RU"/>
        </w:rPr>
        <w:t xml:space="preserve">управлением </w:t>
      </w:r>
      <w:r w:rsidRPr="00D34669">
        <w:rPr>
          <w:rFonts w:ascii="Times New Roman" w:hAnsi="Times New Roman"/>
          <w:sz w:val="28"/>
          <w:szCs w:val="28"/>
          <w:lang w:eastAsia="ru-RU"/>
        </w:rPr>
        <w:t>физической культуры и спорта администрации Благодарненского городского округа.</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Не позднее пяти рабочих дней со дня представления такого заявления </w:t>
      </w:r>
      <w:r w:rsidR="00B92F1E">
        <w:rPr>
          <w:rFonts w:ascii="Times New Roman" w:hAnsi="Times New Roman"/>
          <w:sz w:val="28"/>
          <w:szCs w:val="28"/>
          <w:lang w:eastAsia="ru-RU"/>
        </w:rPr>
        <w:t xml:space="preserve">управлением </w:t>
      </w:r>
      <w:r w:rsidRPr="00D34669">
        <w:rPr>
          <w:rFonts w:ascii="Times New Roman" w:hAnsi="Times New Roman"/>
          <w:sz w:val="28"/>
          <w:szCs w:val="28"/>
          <w:lang w:eastAsia="ru-RU"/>
        </w:rPr>
        <w:t xml:space="preserve">направляет заявителю на указанный в обращении адрес электронной почты (при наличии) заявителя или иным указанным в заявлении способом уведомление с указанием допущенных нарушений </w:t>
      </w:r>
      <w:r w:rsidRPr="00D34669">
        <w:rPr>
          <w:rFonts w:ascii="Times New Roman" w:hAnsi="Times New Roman"/>
          <w:sz w:val="28"/>
          <w:szCs w:val="28"/>
          <w:lang w:eastAsia="ru-RU"/>
        </w:rPr>
        <w:lastRenderedPageBreak/>
        <w:t>требований, в соответствии с которыми должно быть представлено заявление.</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2.17.6. </w:t>
      </w:r>
      <w:proofErr w:type="gramStart"/>
      <w:r w:rsidRPr="00D34669">
        <w:rPr>
          <w:rFonts w:ascii="Times New Roman" w:hAnsi="Times New Roman"/>
          <w:sz w:val="28"/>
          <w:szCs w:val="28"/>
          <w:lang w:eastAsia="ru-RU"/>
        </w:rPr>
        <w:t xml:space="preserve">Заявление и прилагаемые к нему  документы предоставляются в </w:t>
      </w:r>
      <w:r w:rsidR="00B92F1E">
        <w:rPr>
          <w:rFonts w:ascii="Times New Roman" w:hAnsi="Times New Roman"/>
          <w:sz w:val="28"/>
          <w:szCs w:val="28"/>
          <w:lang w:eastAsia="ru-RU"/>
        </w:rPr>
        <w:t xml:space="preserve">управление </w:t>
      </w:r>
      <w:r w:rsidRPr="00D34669">
        <w:rPr>
          <w:rFonts w:ascii="Times New Roman" w:hAnsi="Times New Roman"/>
          <w:sz w:val="28"/>
          <w:szCs w:val="28"/>
          <w:lang w:eastAsia="ru-RU"/>
        </w:rPr>
        <w:t>в форме электронных документов путем заполнения формы запроса, размещенной на официальном сайте администрации Благодарненского городского округа Ставропольского края,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roofErr w:type="gramEnd"/>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Заявления представляются в</w:t>
      </w:r>
      <w:r w:rsidR="00B92F1E">
        <w:rPr>
          <w:rFonts w:ascii="Times New Roman" w:hAnsi="Times New Roman"/>
          <w:sz w:val="28"/>
          <w:szCs w:val="28"/>
          <w:lang w:eastAsia="ru-RU"/>
        </w:rPr>
        <w:t xml:space="preserve"> управление </w:t>
      </w:r>
      <w:r w:rsidRPr="00D34669">
        <w:rPr>
          <w:rFonts w:ascii="Times New Roman" w:hAnsi="Times New Roman"/>
          <w:sz w:val="28"/>
          <w:szCs w:val="28"/>
          <w:lang w:eastAsia="ru-RU"/>
        </w:rPr>
        <w:t xml:space="preserve"> в виде файлов в формате </w:t>
      </w:r>
      <w:proofErr w:type="spellStart"/>
      <w:r w:rsidRPr="00D34669">
        <w:rPr>
          <w:rFonts w:ascii="Times New Roman" w:hAnsi="Times New Roman"/>
          <w:sz w:val="28"/>
          <w:szCs w:val="28"/>
          <w:lang w:eastAsia="ru-RU"/>
        </w:rPr>
        <w:t>doc</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docx</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txt</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xls</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xlsx</w:t>
      </w:r>
      <w:proofErr w:type="spell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rtf</w:t>
      </w:r>
      <w:proofErr w:type="spellEnd"/>
      <w:r w:rsidRPr="00D34669">
        <w:rPr>
          <w:rFonts w:ascii="Times New Roman" w:hAnsi="Times New Roman"/>
          <w:sz w:val="28"/>
          <w:szCs w:val="28"/>
          <w:lang w:eastAsia="ru-RU"/>
        </w:rPr>
        <w:t>, если указанные заявления предоставляются в форме электронного документа посредством электронной почты.</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D34669" w:rsidRPr="00D34669" w:rsidRDefault="00D34669" w:rsidP="00D34669">
      <w:pPr>
        <w:overflowPunct w:val="0"/>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D34669" w:rsidRPr="00D34669" w:rsidRDefault="00D34669" w:rsidP="00D34669">
      <w:pPr>
        <w:autoSpaceDE w:val="0"/>
        <w:autoSpaceDN w:val="0"/>
        <w:adjustRightInd w:val="0"/>
        <w:spacing w:after="0" w:line="240" w:lineRule="exact"/>
        <w:ind w:firstLine="709"/>
        <w:contextualSpacing/>
        <w:jc w:val="both"/>
        <w:rPr>
          <w:rFonts w:ascii="Times New Roman" w:eastAsia="Times New Roman" w:hAnsi="Times New Roman"/>
          <w:color w:val="000000"/>
          <w:sz w:val="28"/>
          <w:szCs w:val="28"/>
          <w:lang w:eastAsia="ru-RU"/>
        </w:rPr>
      </w:pPr>
    </w:p>
    <w:p w:rsidR="00D34669" w:rsidRPr="00D34669" w:rsidRDefault="00D34669" w:rsidP="00D34669">
      <w:pPr>
        <w:autoSpaceDE w:val="0"/>
        <w:autoSpaceDN w:val="0"/>
        <w:adjustRightInd w:val="0"/>
        <w:spacing w:after="0" w:line="240" w:lineRule="exact"/>
        <w:contextualSpacing/>
        <w:jc w:val="both"/>
        <w:rPr>
          <w:rFonts w:ascii="Times New Roman" w:eastAsia="Times New Roman" w:hAnsi="Times New Roman"/>
          <w:color w:val="000000"/>
          <w:sz w:val="28"/>
          <w:szCs w:val="28"/>
          <w:lang w:eastAsia="ru-RU"/>
        </w:rPr>
      </w:pPr>
    </w:p>
    <w:p w:rsidR="00D34669" w:rsidRPr="00D34669" w:rsidRDefault="00D34669" w:rsidP="00D34669">
      <w:pPr>
        <w:overflowPunct w:val="0"/>
        <w:autoSpaceDE w:val="0"/>
        <w:autoSpaceDN w:val="0"/>
        <w:adjustRightInd w:val="0"/>
        <w:spacing w:after="0" w:line="240" w:lineRule="exact"/>
        <w:ind w:firstLine="709"/>
        <w:jc w:val="center"/>
        <w:textAlignment w:val="baseline"/>
        <w:rPr>
          <w:rFonts w:ascii="Times New Roman" w:hAnsi="Times New Roman"/>
          <w:sz w:val="28"/>
          <w:szCs w:val="28"/>
          <w:lang w:eastAsia="ru-RU"/>
        </w:rPr>
      </w:pPr>
      <w:r w:rsidRPr="00D34669">
        <w:rPr>
          <w:rFonts w:ascii="Times New Roman" w:hAnsi="Times New Roman"/>
          <w:sz w:val="28"/>
          <w:szCs w:val="2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34669" w:rsidRPr="00D34669" w:rsidRDefault="00D34669" w:rsidP="00D34669">
      <w:pPr>
        <w:spacing w:after="0" w:line="240" w:lineRule="auto"/>
        <w:ind w:firstLine="709"/>
        <w:jc w:val="both"/>
        <w:rPr>
          <w:rFonts w:ascii="Times New Roman" w:hAnsi="Times New Roman"/>
          <w:bCs/>
          <w:iCs/>
          <w:color w:val="000000"/>
          <w:sz w:val="28"/>
          <w:szCs w:val="28"/>
          <w:lang w:eastAsia="ru-RU"/>
        </w:rPr>
      </w:pPr>
    </w:p>
    <w:p w:rsidR="00D34669" w:rsidRPr="00D34669" w:rsidRDefault="00D34669" w:rsidP="00D34669">
      <w:pPr>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lastRenderedPageBreak/>
        <w:t xml:space="preserve">3.1. </w:t>
      </w:r>
      <w:r w:rsidRPr="00D34669">
        <w:rPr>
          <w:rFonts w:ascii="Times New Roman" w:eastAsia="Times New Roman" w:hAnsi="Times New Roman"/>
          <w:sz w:val="28"/>
          <w:szCs w:val="28"/>
          <w:lang w:eastAsia="ru-RU"/>
        </w:rPr>
        <w:t xml:space="preserve">Присвоение спортивных разрядов: «второй спортивный разряд» и «третий спортивный разряд» </w:t>
      </w:r>
      <w:r w:rsidRPr="00D34669">
        <w:rPr>
          <w:rFonts w:ascii="Times New Roman" w:hAnsi="Times New Roman"/>
          <w:sz w:val="28"/>
          <w:szCs w:val="28"/>
          <w:lang w:eastAsia="ru-RU"/>
        </w:rPr>
        <w:t>включает в себя следующие административные процедуры:</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прием и регистрацию заявления;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D34669" w:rsidRPr="00D34669" w:rsidRDefault="00D34669" w:rsidP="00D34669">
      <w:pPr>
        <w:widowControl w:val="0"/>
        <w:autoSpaceDE w:val="0"/>
        <w:autoSpaceDN w:val="0"/>
        <w:adjustRightInd w:val="0"/>
        <w:spacing w:after="0" w:line="240" w:lineRule="auto"/>
        <w:ind w:firstLine="709"/>
        <w:jc w:val="both"/>
        <w:outlineLvl w:val="2"/>
        <w:rPr>
          <w:rFonts w:ascii="Times New Roman" w:hAnsi="Times New Roman"/>
          <w:sz w:val="28"/>
          <w:szCs w:val="28"/>
          <w:lang w:eastAsia="ru-RU"/>
        </w:rPr>
      </w:pPr>
      <w:r w:rsidRPr="00D34669">
        <w:rPr>
          <w:rFonts w:ascii="Times New Roman" w:hAnsi="Times New Roman"/>
          <w:sz w:val="28"/>
          <w:szCs w:val="28"/>
          <w:lang w:eastAsia="ru-RU"/>
        </w:rPr>
        <w:t>выдача заявителю результата предоставления муниципальной услуги.</w:t>
      </w:r>
    </w:p>
    <w:p w:rsidR="00D34669" w:rsidRPr="00D34669" w:rsidRDefault="00D34669" w:rsidP="00D34669">
      <w:pPr>
        <w:spacing w:after="0" w:line="240" w:lineRule="auto"/>
        <w:ind w:firstLine="709"/>
        <w:jc w:val="both"/>
        <w:rPr>
          <w:rFonts w:ascii="Times New Roman" w:hAnsi="Times New Roman"/>
          <w:sz w:val="28"/>
          <w:szCs w:val="28"/>
          <w:lang w:eastAsia="ru-RU"/>
        </w:rPr>
      </w:pPr>
      <w:r w:rsidRPr="00D34669">
        <w:rPr>
          <w:rFonts w:ascii="Times New Roman" w:eastAsia="Times New Roman" w:hAnsi="Times New Roman"/>
          <w:sz w:val="28"/>
          <w:szCs w:val="28"/>
          <w:lang w:eastAsia="ru-RU"/>
        </w:rPr>
        <w:t xml:space="preserve">3.2. </w:t>
      </w:r>
      <w:proofErr w:type="spellStart"/>
      <w:r w:rsidRPr="00D34669">
        <w:rPr>
          <w:rFonts w:ascii="Times New Roman" w:eastAsia="Times New Roman" w:hAnsi="Times New Roman"/>
          <w:sz w:val="28"/>
          <w:szCs w:val="28"/>
          <w:lang w:eastAsia="ru-RU"/>
        </w:rPr>
        <w:t>Подуслуга</w:t>
      </w:r>
      <w:proofErr w:type="spellEnd"/>
      <w:r w:rsidRPr="00D34669">
        <w:rPr>
          <w:rFonts w:ascii="Times New Roman" w:eastAsia="Times New Roman" w:hAnsi="Times New Roman"/>
          <w:sz w:val="28"/>
          <w:szCs w:val="28"/>
          <w:lang w:eastAsia="ru-RU"/>
        </w:rPr>
        <w:t xml:space="preserve"> подтверждение спортивных разрядов: «второй спортивный разряд» и «третий спортивный разряд» </w:t>
      </w:r>
      <w:r w:rsidRPr="00D34669">
        <w:rPr>
          <w:rFonts w:ascii="Times New Roman" w:hAnsi="Times New Roman"/>
          <w:sz w:val="28"/>
          <w:szCs w:val="28"/>
          <w:lang w:eastAsia="ru-RU"/>
        </w:rPr>
        <w:t>включает в себя следующие административные процедуры:</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прием и регистрацию заявления;</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D34669" w:rsidRPr="00D34669" w:rsidRDefault="00D34669" w:rsidP="00D34669">
      <w:pPr>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выдача заявителю результата предоставления муниципальной услуги;</w:t>
      </w:r>
    </w:p>
    <w:p w:rsidR="00D34669" w:rsidRPr="00D34669" w:rsidRDefault="00D34669" w:rsidP="00D34669">
      <w:pPr>
        <w:spacing w:after="0" w:line="240" w:lineRule="auto"/>
        <w:ind w:firstLine="709"/>
        <w:jc w:val="both"/>
        <w:rPr>
          <w:rFonts w:ascii="Times New Roman" w:eastAsia="Times New Roman" w:hAnsi="Times New Roman"/>
          <w:bCs/>
          <w:sz w:val="28"/>
          <w:szCs w:val="28"/>
          <w:lang w:eastAsia="ru-RU"/>
        </w:rPr>
      </w:pPr>
      <w:r w:rsidRPr="00D34669">
        <w:rPr>
          <w:rFonts w:ascii="Times New Roman" w:eastAsia="Times New Roman" w:hAnsi="Times New Roman"/>
          <w:sz w:val="28"/>
          <w:szCs w:val="28"/>
          <w:lang w:eastAsia="ru-RU"/>
        </w:rPr>
        <w:t xml:space="preserve">3.2.Описание </w:t>
      </w:r>
      <w:r w:rsidRPr="00D34669">
        <w:rPr>
          <w:rFonts w:ascii="Times New Roman" w:eastAsia="Times New Roman" w:hAnsi="Times New Roman"/>
          <w:bCs/>
          <w:sz w:val="28"/>
          <w:szCs w:val="28"/>
          <w:lang w:eastAsia="ru-RU"/>
        </w:rPr>
        <w:t>административных процедур при предоставлении муниципальной услуги</w:t>
      </w:r>
      <w:r w:rsidRPr="00D34669">
        <w:rPr>
          <w:rFonts w:ascii="Times New Roman" w:eastAsia="Times New Roman" w:hAnsi="Times New Roman"/>
          <w:sz w:val="28"/>
          <w:szCs w:val="28"/>
          <w:lang w:eastAsia="ru-RU"/>
        </w:rPr>
        <w:t xml:space="preserve"> присвоение спортивных разрядов: «второй спортивный разряд» и «третий спортивный разряд».</w:t>
      </w:r>
      <w:r w:rsidRPr="00D34669">
        <w:rPr>
          <w:rFonts w:ascii="Times New Roman" w:eastAsia="Times New Roman" w:hAnsi="Times New Roman"/>
          <w:bCs/>
          <w:sz w:val="28"/>
          <w:szCs w:val="28"/>
          <w:lang w:eastAsia="ru-RU"/>
        </w:rPr>
        <w:t xml:space="preserve">  </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3.2.1. П</w:t>
      </w:r>
      <w:r w:rsidRPr="00D34669">
        <w:rPr>
          <w:rFonts w:ascii="Times New Roman" w:eastAsia="Times New Roman" w:hAnsi="Times New Roman"/>
          <w:spacing w:val="2"/>
          <w:sz w:val="28"/>
          <w:szCs w:val="28"/>
          <w:lang w:eastAsia="ru-RU"/>
        </w:rPr>
        <w:t>рием и регистрация заявления о предоставлении муниципальной услуги и иных документов, необходимых для предоставления муниципальной услуги.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Основанием для начала административной процедуры является поступление заявления с прилагаемыми к нему документами.</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Заявление вручается уполномоченному на принятие входящей корреспонденции сотруднику или направляется заказным письмом с уведомлением о вручении.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Уполномоченный специалист</w:t>
      </w:r>
      <w:r w:rsidRPr="00D34669">
        <w:rPr>
          <w:rFonts w:ascii="Times New Roman" w:eastAsia="Times New Roman" w:hAnsi="Times New Roman"/>
          <w:bCs/>
          <w:color w:val="000000"/>
          <w:sz w:val="28"/>
          <w:szCs w:val="28"/>
          <w:lang w:eastAsia="ru-RU"/>
        </w:rPr>
        <w:t xml:space="preserve"> </w:t>
      </w:r>
      <w:r w:rsidR="00B92F1E">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 xml:space="preserve">проверяет представленные документы на отсутствие оснований для отказа в их приеме, указанных в пункте 2.8 настоящего административного регламента, а также проверяет наличие в представленных документах документа, подтверждающего полномочия представителя юридического лица действовать от имени данного юридического лица.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Если представленные копии указанных документов нотариально не заверены (и их нотариальное заверение не предусмотрено федеральным законом), уполномоченный специалист </w:t>
      </w:r>
      <w:r w:rsidR="00B92F1E">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При отсутствии оснований для отказа в приеме документов, регистрация заявления осуществляется уполномоченным специалистом </w:t>
      </w:r>
      <w:r w:rsidR="00B92F1E">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в журнале входящей корреспонденции в течение дня с присвоением регистрационного номера и указанием даты поступления.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lastRenderedPageBreak/>
        <w:t>При наличии оснований, указанных в пункте 2.8 настоящего административного регламента, заявителю возвращаются все представленные им документы с указанием причин возврата.</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Продолжительность административной процедуры по приему документов не может превышать 15 минут. </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Максимальный срок выполнения административной процедуры – один рабочий день.</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лицом по приему и регистрации поступивших документов является </w:t>
      </w:r>
      <w:r w:rsidRPr="00D34669">
        <w:rPr>
          <w:rFonts w:ascii="Times New Roman" w:eastAsia="Times New Roman" w:hAnsi="Times New Roman"/>
          <w:color w:val="000000"/>
          <w:sz w:val="28"/>
          <w:szCs w:val="28"/>
          <w:lang w:eastAsia="ru-RU"/>
        </w:rPr>
        <w:t>уполномоченный специалист</w:t>
      </w:r>
      <w:r w:rsidRPr="00D34669">
        <w:rPr>
          <w:rFonts w:ascii="Times New Roman" w:eastAsia="Times New Roman" w:hAnsi="Times New Roman"/>
          <w:bCs/>
          <w:color w:val="000000"/>
          <w:sz w:val="28"/>
          <w:szCs w:val="28"/>
          <w:lang w:eastAsia="ru-RU"/>
        </w:rPr>
        <w:t xml:space="preserve"> </w:t>
      </w:r>
      <w:r w:rsidR="00B92F1E">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физической культуры и спорта администрации</w:t>
      </w:r>
      <w:r w:rsidRPr="00D34669">
        <w:rPr>
          <w:rFonts w:ascii="Times New Roman" w:eastAsia="Times New Roman" w:hAnsi="Times New Roman"/>
          <w:color w:val="000000"/>
          <w:sz w:val="28"/>
          <w:szCs w:val="28"/>
          <w:lang w:eastAsia="ru-RU"/>
        </w:rPr>
        <w:t>.</w:t>
      </w:r>
    </w:p>
    <w:p w:rsidR="00D34669" w:rsidRPr="00D34669" w:rsidRDefault="00D34669" w:rsidP="00D34669">
      <w:pPr>
        <w:shd w:val="clear" w:color="auto" w:fill="FFFFFF"/>
        <w:overflowPunct w:val="0"/>
        <w:autoSpaceDE w:val="0"/>
        <w:autoSpaceDN w:val="0"/>
        <w:adjustRightInd w:val="0"/>
        <w:spacing w:after="0" w:line="240" w:lineRule="auto"/>
        <w:ind w:right="146"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При обращении через ЕПГУ и (или) РПГУ</w:t>
      </w:r>
    </w:p>
    <w:p w:rsidR="00D34669" w:rsidRPr="00D34669" w:rsidRDefault="00D34669" w:rsidP="00D34669">
      <w:pPr>
        <w:shd w:val="clear" w:color="auto" w:fill="FFFFFF"/>
        <w:spacing w:after="0" w:line="240" w:lineRule="auto"/>
        <w:ind w:right="146"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поступлении заявления и пакета документов в электронном виде через ЕПГУ и (или) РПГУ в личный кабинет должностного лица в региональной и (или) ведомственной информационной системе: </w:t>
      </w:r>
    </w:p>
    <w:p w:rsidR="00D34669" w:rsidRPr="00D34669" w:rsidRDefault="00D34669" w:rsidP="00D34669">
      <w:pPr>
        <w:shd w:val="clear" w:color="auto" w:fill="FFFFFF"/>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регистрация заявления, поступившего в рабочее время, осуществляется в день поступления;  </w:t>
      </w:r>
    </w:p>
    <w:p w:rsidR="00D34669" w:rsidRPr="00D34669" w:rsidRDefault="00D34669" w:rsidP="00D34669">
      <w:pPr>
        <w:shd w:val="clear" w:color="auto" w:fill="FFFFFF"/>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регистрация заявления, поступившего в нерабочее время, осуществляется на следующий рабочий день. </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sz w:val="28"/>
          <w:szCs w:val="28"/>
          <w:lang w:eastAsia="ru-RU"/>
        </w:rPr>
        <w:t>После регистрации статус заявления в личном кабинете заявителя на ЕПГУ и (или) РПГУ обновляется автоматически.</w:t>
      </w:r>
    </w:p>
    <w:p w:rsidR="00D34669" w:rsidRPr="00D34669" w:rsidRDefault="00D34669" w:rsidP="00D34669">
      <w:pPr>
        <w:spacing w:after="0" w:line="240" w:lineRule="auto"/>
        <w:ind w:right="146"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При личном обращении в МФЦ </w:t>
      </w:r>
      <w:r w:rsidRPr="00D34669">
        <w:rPr>
          <w:rFonts w:ascii="Times New Roman" w:eastAsia="Times New Roman" w:hAnsi="Times New Roman"/>
          <w:sz w:val="28"/>
          <w:szCs w:val="28"/>
          <w:lang w:eastAsia="ru-RU"/>
        </w:rPr>
        <w:t> </w:t>
      </w:r>
    </w:p>
    <w:p w:rsidR="00D34669" w:rsidRPr="00D34669" w:rsidRDefault="00D34669" w:rsidP="00D34669">
      <w:pPr>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Специалист МФЦ готовит расписку о приеме и регистрации комплекта документов, формируемую в АИС МФЦ. </w:t>
      </w:r>
    </w:p>
    <w:p w:rsidR="00D34669" w:rsidRPr="00D34669" w:rsidRDefault="00D34669" w:rsidP="00D34669">
      <w:pPr>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расписку включаются только документы, представленные заявителем. </w:t>
      </w:r>
    </w:p>
    <w:p w:rsidR="00D34669" w:rsidRPr="00D34669" w:rsidRDefault="00D34669" w:rsidP="00D34669">
      <w:pPr>
        <w:spacing w:after="0" w:line="240" w:lineRule="auto"/>
        <w:ind w:right="147"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Экземпляр расписки подписывается специалистом МФЦ, ответственным за прием документов, и заявителем (его представителем). </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sz w:val="28"/>
          <w:szCs w:val="28"/>
          <w:lang w:eastAsia="ru-RU"/>
        </w:rPr>
        <w:t>Выдает заявителю (представителю заявителя) расписку о приеме и регистрации комплекта документов </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Критериями принятия решения о приеме (отказе в приеме) документов являются основания, указанные в </w:t>
      </w:r>
      <w:hyperlink w:anchor="P254" w:history="1">
        <w:r w:rsidRPr="00D34669">
          <w:rPr>
            <w:rFonts w:ascii="Times New Roman" w:eastAsia="Times New Roman" w:hAnsi="Times New Roman"/>
            <w:color w:val="000000"/>
            <w:sz w:val="28"/>
            <w:szCs w:val="28"/>
            <w:lang w:eastAsia="ru-RU"/>
          </w:rPr>
          <w:t>пункте 2.</w:t>
        </w:r>
      </w:hyperlink>
      <w:r w:rsidRPr="00D34669">
        <w:rPr>
          <w:rFonts w:ascii="Times New Roman" w:eastAsia="Times New Roman" w:hAnsi="Times New Roman"/>
          <w:color w:val="000000"/>
          <w:sz w:val="28"/>
          <w:szCs w:val="28"/>
          <w:lang w:eastAsia="ru-RU"/>
        </w:rPr>
        <w:t xml:space="preserve">8 настоящего административного регламента. </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 регистрация заявления и прилагаемых к нему документов и передача зарегистрированных документов на исполнение.</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Способ фиксации результата выполнения административной процедуры - регистрация факта приема пакета документов для предоставления муниципальной услуги в журнале входящей корреспонденции.</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3.2.2.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D34669" w:rsidRPr="00D34669" w:rsidRDefault="00D34669" w:rsidP="00D34669">
      <w:pPr>
        <w:spacing w:after="0" w:line="240" w:lineRule="auto"/>
        <w:ind w:firstLine="709"/>
        <w:jc w:val="both"/>
        <w:rPr>
          <w:rFonts w:ascii="Times New Roman" w:eastAsia="Times New Roman" w:hAnsi="Times New Roman"/>
          <w:color w:val="000000"/>
          <w:sz w:val="28"/>
          <w:szCs w:val="28"/>
        </w:rPr>
      </w:pPr>
      <w:r w:rsidRPr="00D34669">
        <w:rPr>
          <w:rFonts w:ascii="Times New Roman" w:eastAsia="Times New Roman" w:hAnsi="Times New Roman"/>
          <w:color w:val="000000"/>
          <w:sz w:val="28"/>
          <w:szCs w:val="28"/>
        </w:rPr>
        <w:lastRenderedPageBreak/>
        <w:t xml:space="preserve">Основанием для начала административной процедуры является поступление в </w:t>
      </w:r>
      <w:r w:rsidR="00B92F1E">
        <w:rPr>
          <w:rFonts w:ascii="Times New Roman" w:eastAsia="Times New Roman" w:hAnsi="Times New Roman"/>
          <w:bCs/>
          <w:color w:val="000000"/>
          <w:sz w:val="28"/>
          <w:szCs w:val="28"/>
          <w:lang w:eastAsia="ru-RU"/>
        </w:rPr>
        <w:t xml:space="preserve">управление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rPr>
        <w:t>документов, прошедших процедуру регистрации.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Документы рассматриваются специалистом </w:t>
      </w:r>
      <w:r w:rsidR="00B92F1E">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 на наличие оснований для отказа в предоставлении муниципальной услуги, указанных в пункте 2.9.1 настоящего административного регламента.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При соответствии представленных документов требованиям настоящего административного регламента, специалист</w:t>
      </w:r>
      <w:r w:rsidR="00B92F1E">
        <w:rPr>
          <w:rFonts w:ascii="Times New Roman" w:eastAsia="Times New Roman" w:hAnsi="Times New Roman"/>
          <w:bCs/>
          <w:color w:val="000000"/>
          <w:sz w:val="28"/>
          <w:szCs w:val="28"/>
          <w:lang w:eastAsia="ru-RU"/>
        </w:rPr>
        <w:t xml:space="preserve"> управления</w:t>
      </w:r>
      <w:r w:rsidRPr="00D34669">
        <w:rPr>
          <w:rFonts w:ascii="Times New Roman" w:eastAsia="Times New Roman" w:hAnsi="Times New Roman"/>
          <w:bCs/>
          <w:color w:val="000000"/>
          <w:sz w:val="28"/>
          <w:szCs w:val="28"/>
          <w:lang w:eastAsia="ru-RU"/>
        </w:rPr>
        <w:t xml:space="preserve"> физической культуры и спорта администрации </w:t>
      </w:r>
      <w:r w:rsidRPr="00D34669">
        <w:rPr>
          <w:rFonts w:ascii="Times New Roman" w:eastAsia="Times New Roman" w:hAnsi="Times New Roman"/>
          <w:color w:val="000000"/>
          <w:sz w:val="28"/>
          <w:szCs w:val="28"/>
          <w:lang w:eastAsia="ru-RU"/>
        </w:rPr>
        <w:t>готовит проект постановления о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При выявлении оснований для отказа в предоставлении муниципальной услуги, предусмотренных пунктом 2.9.1 настоящего административного регламента, специалист</w:t>
      </w:r>
      <w:r w:rsidRPr="00D34669">
        <w:rPr>
          <w:rFonts w:ascii="Times New Roman" w:eastAsia="Times New Roman" w:hAnsi="Times New Roman"/>
          <w:bCs/>
          <w:color w:val="000000"/>
          <w:sz w:val="28"/>
          <w:szCs w:val="28"/>
          <w:lang w:eastAsia="ru-RU"/>
        </w:rPr>
        <w:t xml:space="preserve"> </w:t>
      </w:r>
      <w:r w:rsidR="00B92F1E">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готовит в двух экземплярах проект уведомления об отказе в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обязательном порядке в уведомлении об отказе в присвоении спортивного разряда должны быть указаны конкретные (подробные) обстоятельства, послужившие основанием для его принятия, а также возможные причины их возникновения.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roofErr w:type="gramStart"/>
      <w:r w:rsidRPr="00D34669">
        <w:rPr>
          <w:rFonts w:ascii="Times New Roman" w:eastAsia="Times New Roman" w:hAnsi="Times New Roman"/>
          <w:color w:val="000000"/>
          <w:sz w:val="28"/>
          <w:szCs w:val="28"/>
          <w:lang w:eastAsia="ru-RU"/>
        </w:rPr>
        <w:t xml:space="preserve">В случае подачи документов, не соответствующих требованиям, предусмотренным в </w:t>
      </w:r>
      <w:hyperlink w:anchor="Par193" w:history="1">
        <w:r w:rsidRPr="00D34669">
          <w:rPr>
            <w:rFonts w:ascii="Times New Roman" w:eastAsia="Times New Roman" w:hAnsi="Times New Roman"/>
            <w:color w:val="000000"/>
            <w:sz w:val="28"/>
            <w:szCs w:val="28"/>
            <w:lang w:eastAsia="ru-RU"/>
          </w:rPr>
          <w:t>пункте 2.6</w:t>
        </w:r>
      </w:hyperlink>
      <w:r w:rsidRPr="00D34669">
        <w:rPr>
          <w:rFonts w:ascii="Times New Roman" w:eastAsia="Times New Roman" w:hAnsi="Times New Roman"/>
          <w:color w:val="000000"/>
          <w:sz w:val="28"/>
          <w:szCs w:val="28"/>
          <w:lang w:eastAsia="ru-RU"/>
        </w:rPr>
        <w:t xml:space="preserve"> настоящего административного регламента,  специалист</w:t>
      </w:r>
      <w:r w:rsidR="00B92F1E">
        <w:rPr>
          <w:rFonts w:ascii="Times New Roman" w:eastAsia="Times New Roman" w:hAnsi="Times New Roman"/>
          <w:bCs/>
          <w:color w:val="000000"/>
          <w:sz w:val="28"/>
          <w:szCs w:val="28"/>
          <w:lang w:eastAsia="ru-RU"/>
        </w:rPr>
        <w:t xml:space="preserve"> управления</w:t>
      </w:r>
      <w:r w:rsidRPr="00D34669">
        <w:rPr>
          <w:rFonts w:ascii="Times New Roman" w:eastAsia="Times New Roman" w:hAnsi="Times New Roman"/>
          <w:bCs/>
          <w:color w:val="000000"/>
          <w:sz w:val="28"/>
          <w:szCs w:val="28"/>
          <w:lang w:eastAsia="ru-RU"/>
        </w:rPr>
        <w:t xml:space="preserve"> физической культуры и спорта администрации </w:t>
      </w:r>
      <w:r w:rsidRPr="00D34669">
        <w:rPr>
          <w:rFonts w:ascii="Times New Roman" w:eastAsia="Times New Roman" w:hAnsi="Times New Roman"/>
          <w:color w:val="000000"/>
          <w:sz w:val="28"/>
          <w:szCs w:val="28"/>
          <w:lang w:eastAsia="ru-RU"/>
        </w:rPr>
        <w:t xml:space="preserve">в течение 10 рабочих дней возвращает их заявителю, с указанием причин возврата, для устранения недостатков, а заявитель в течение 20 рабочих дней со дня получения указанных документов обязан устранить несоответствия и повторно направить их для рассмотрения. </w:t>
      </w:r>
      <w:proofErr w:type="gramEnd"/>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Подготовленное ответственным специалистом</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постановление о присвоении спортивного разряда или уведомление об отказе в присвоении спортивного разряда направляются на подписание Главе Благодарненского городского округа Ставропольского края. Подписанные Главой Благодарненского городского округа Ставропольского края документы заверяются печатью и регистрируются в соответствии с правилами делопроизводства администрации городского округа. Подписанные и зарегистрированные документы возвращаются ответственному специалисту</w:t>
      </w:r>
      <w:r w:rsidR="00D40B27">
        <w:rPr>
          <w:rFonts w:ascii="Times New Roman" w:eastAsia="Times New Roman" w:hAnsi="Times New Roman"/>
          <w:color w:val="000000"/>
          <w:sz w:val="28"/>
          <w:szCs w:val="28"/>
          <w:lang w:eastAsia="ru-RU"/>
        </w:rPr>
        <w:t xml:space="preserve"> управления</w:t>
      </w:r>
      <w:r w:rsidRPr="00D34669">
        <w:rPr>
          <w:rFonts w:ascii="Times New Roman" w:eastAsia="Times New Roman" w:hAnsi="Times New Roman"/>
          <w:color w:val="000000"/>
          <w:sz w:val="28"/>
          <w:szCs w:val="28"/>
          <w:lang w:eastAsia="ru-RU"/>
        </w:rPr>
        <w:t xml:space="preserve"> для выдачи их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Спортивные разряды присваиваются сроком на 2 года.</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Продолжительность административной процедуры по рассмотрению представленных заявителем документов и принятие решения о предоставлении муниципальной услуги либо об отказе в предоставлении муниципальной услуги в части присвоения спортивного разряда составляет 40 календарных дней со дня регистрации необходимых документов. </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Максимальный срок выполнения административной процедуры в части </w:t>
      </w:r>
      <w:r w:rsidRPr="00D34669">
        <w:rPr>
          <w:rFonts w:ascii="Times New Roman" w:eastAsia="Times New Roman" w:hAnsi="Times New Roman"/>
          <w:color w:val="000000"/>
          <w:sz w:val="28"/>
          <w:szCs w:val="28"/>
          <w:lang w:eastAsia="ru-RU"/>
        </w:rPr>
        <w:lastRenderedPageBreak/>
        <w:t xml:space="preserve">присвоения спортивного разряда составляет 40 календарных дней со дня регистрации необходимых документов. </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w:t>
      </w:r>
      <w:proofErr w:type="gramStart"/>
      <w:r w:rsidRPr="00D34669">
        <w:rPr>
          <w:rFonts w:ascii="Times New Roman" w:eastAsia="Times New Roman" w:hAnsi="Times New Roman"/>
          <w:color w:val="000000"/>
          <w:spacing w:val="2"/>
          <w:sz w:val="28"/>
          <w:szCs w:val="28"/>
          <w:lang w:eastAsia="ru-RU"/>
        </w:rPr>
        <w:t>лицом</w:t>
      </w:r>
      <w:proofErr w:type="gramEnd"/>
      <w:r w:rsidRPr="00D34669">
        <w:rPr>
          <w:rFonts w:ascii="Times New Roman" w:eastAsia="Times New Roman" w:hAnsi="Times New Roman"/>
          <w:color w:val="000000"/>
          <w:spacing w:val="2"/>
          <w:sz w:val="28"/>
          <w:szCs w:val="28"/>
          <w:lang w:eastAsia="ru-RU"/>
        </w:rPr>
        <w:t xml:space="preserve"> по рассмотрению </w:t>
      </w:r>
      <w:r w:rsidRPr="00D34669">
        <w:rPr>
          <w:rFonts w:ascii="Times New Roman" w:eastAsia="Times New Roman" w:hAnsi="Times New Roman"/>
          <w:color w:val="000000"/>
          <w:sz w:val="28"/>
          <w:szCs w:val="28"/>
          <w:lang w:eastAsia="ru-RU"/>
        </w:rPr>
        <w:t>представленных заявителем документов и принятию решения о предоставлении муниципальной услуги либо об отказе в предоставлении муниципальной услуги,</w:t>
      </w:r>
      <w:r w:rsidRPr="00D34669">
        <w:rPr>
          <w:rFonts w:ascii="Times New Roman" w:eastAsia="Times New Roman" w:hAnsi="Times New Roman"/>
          <w:color w:val="000000"/>
          <w:spacing w:val="2"/>
          <w:sz w:val="28"/>
          <w:szCs w:val="28"/>
          <w:lang w:eastAsia="ru-RU"/>
        </w:rPr>
        <w:t xml:space="preserve"> является </w:t>
      </w:r>
      <w:r w:rsidRPr="00D34669">
        <w:rPr>
          <w:rFonts w:ascii="Times New Roman" w:eastAsia="Times New Roman" w:hAnsi="Times New Roman"/>
          <w:color w:val="000000"/>
          <w:sz w:val="28"/>
          <w:szCs w:val="28"/>
          <w:lang w:eastAsia="ru-RU"/>
        </w:rPr>
        <w:t>ответственный специалист</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физической культуры и спорта администрации</w:t>
      </w:r>
      <w:r w:rsidRPr="00D34669">
        <w:rPr>
          <w:rFonts w:ascii="Times New Roman" w:eastAsia="Times New Roman" w:hAnsi="Times New Roman"/>
          <w:color w:val="000000"/>
          <w:sz w:val="28"/>
          <w:szCs w:val="28"/>
          <w:lang w:eastAsia="ru-RU"/>
        </w:rPr>
        <w:t>.</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Критериями принятия решения в предоставлении муниципальной услуги либо об отказе  предоставления муниципальной услуги являются основания, указанные в </w:t>
      </w:r>
      <w:hyperlink w:anchor="P254" w:history="1">
        <w:r w:rsidRPr="00D34669">
          <w:rPr>
            <w:rFonts w:ascii="Times New Roman" w:eastAsia="Times New Roman" w:hAnsi="Times New Roman"/>
            <w:color w:val="000000"/>
            <w:sz w:val="28"/>
            <w:szCs w:val="28"/>
            <w:lang w:eastAsia="ru-RU"/>
          </w:rPr>
          <w:t>пункте 2.</w:t>
        </w:r>
      </w:hyperlink>
      <w:r w:rsidRPr="00D34669">
        <w:rPr>
          <w:rFonts w:ascii="Times New Roman" w:eastAsia="Times New Roman" w:hAnsi="Times New Roman"/>
          <w:color w:val="000000"/>
          <w:sz w:val="28"/>
          <w:szCs w:val="28"/>
          <w:lang w:eastAsia="ru-RU"/>
        </w:rPr>
        <w:t xml:space="preserve">9.1. настоящего административного регламента.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 принятие соответствующего решения: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подписание постановления о присвоении спортивного разряда в случае, если принято положительное решение о присвоении спортивного разряда;</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подписание уведомления об отказе в присвоении спортивного разряда.</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Копия уведомления об отказе в присвоении спортивного разряда приобщается к соответствующему учетному делу.</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3.2.3.</w:t>
      </w:r>
      <w:r w:rsidRPr="00D34669">
        <w:rPr>
          <w:rFonts w:ascii="Times New Roman" w:eastAsia="Times New Roman" w:hAnsi="Times New Roman"/>
          <w:color w:val="000000"/>
          <w:spacing w:val="2"/>
          <w:sz w:val="28"/>
          <w:szCs w:val="28"/>
          <w:lang w:eastAsia="ru-RU"/>
        </w:rPr>
        <w:t xml:space="preserve"> Выдача заявителю результата предоставления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Основанием для начала административной процедуры является подготовленный результат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Для получения результата муниципальной услуги лично заявитель (представитель заявителя) обращается в </w:t>
      </w:r>
      <w:r w:rsidR="00D40B27">
        <w:rPr>
          <w:rFonts w:ascii="Times New Roman" w:eastAsia="Times New Roman" w:hAnsi="Times New Roman"/>
          <w:color w:val="000000"/>
          <w:sz w:val="28"/>
          <w:szCs w:val="28"/>
          <w:lang w:eastAsia="ru-RU"/>
        </w:rPr>
        <w:t xml:space="preserve">управление </w:t>
      </w:r>
      <w:r w:rsidRPr="00D34669">
        <w:rPr>
          <w:rFonts w:ascii="Times New Roman" w:eastAsia="Times New Roman" w:hAnsi="Times New Roman"/>
          <w:color w:val="000000"/>
          <w:sz w:val="28"/>
          <w:szCs w:val="28"/>
          <w:lang w:eastAsia="ru-RU"/>
        </w:rPr>
        <w:t>физической культуры и спорта администрации в рабочее время, согласно графику его работы в день выдачи результата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Ответственный специалист направляет заявителю результат предоставления муниципальной услуги способом, указанным в заявлении.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Для получения результатов предоставления муниципальной услуги заявитель предъявляет следующие документы: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документ, удостоверяющий личность заявителя;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документ, подтверждающий полномочия представителя на получение документов (если от имени заявителя действует представитель).</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Ответственный специалист:</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устанавливает личность заявителя;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проверяет правомочия представителя действовать от его имени при получении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знакомит заявителя с перечнем выдаваемых документов (оглашает названия выдаваемых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выдает документы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регистрирует факт выдачи документов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отказывает в выдаче документов в случае, если за выдачей документов обратилось лицо, не являющееся заявителем (его представителем), либо обратившееся лицо отказалось предъявить документ, удостоверяющий его </w:t>
      </w:r>
      <w:r w:rsidRPr="00D34669">
        <w:rPr>
          <w:rFonts w:ascii="Times New Roman" w:eastAsia="Times New Roman" w:hAnsi="Times New Roman"/>
          <w:color w:val="000000"/>
          <w:sz w:val="28"/>
          <w:szCs w:val="28"/>
          <w:lang w:eastAsia="ru-RU"/>
        </w:rPr>
        <w:lastRenderedPageBreak/>
        <w:t xml:space="preserve">личность.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результатом предоставления муниципальной услуги является присвоение спортивного разряда, то копия постановления о присвоении спортивного разряда выдается заявителю и размещается на официальном сайте городского округа в информационно-телекоммуникационной сети «Интернет»;</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сведения о присвоении спортивного разряда заносятся в зачетную классификационную книжку спортсмена специалистом</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 xml:space="preserve">и заверяются печатью;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результатом предоставления муниципальной услуги является отказ в присвоении спортивного разряда, то заявителю выдается уведомление об отказе в присвоении спортивного разряда.</w:t>
      </w:r>
    </w:p>
    <w:p w:rsidR="00D34669" w:rsidRPr="00D34669" w:rsidRDefault="00D34669" w:rsidP="00D34669">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заявитель обратился за предоставлением муниципальной услуги в МФЦ, документы являющиеся результатом предоставления муниципальной услуги, должны быть переданы в МФЦ не позднее дня, предшествующего дате окончания предоставления муниципальной услуги. Передача документов из органа, предоставляющего муниципальную услугу, в МФЦ предоставления государственных и муниципальных услуг сопровождается соответствующим реестром передачи.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Сроком выдачи информации является последний день окончания срока предоставления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Продолжительность административной процедуры 1 рабочий день.</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Максимальный срок выполнения административной процедуры составляет 10 рабочих дней со дня подписания Главой Благодарненского городского округа Ставропольского края постановления о присвоении спортивного разряда или 5 рабочих дней со дня подписания уведомления об отказе в присвоении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pacing w:val="2"/>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лицом по выдаче заявителю результата предоставления муниципальной услуги является </w:t>
      </w:r>
      <w:r w:rsidRPr="00D34669">
        <w:rPr>
          <w:rFonts w:ascii="Times New Roman" w:eastAsia="Times New Roman" w:hAnsi="Times New Roman"/>
          <w:color w:val="000000"/>
          <w:sz w:val="28"/>
          <w:szCs w:val="28"/>
          <w:lang w:eastAsia="ru-RU"/>
        </w:rPr>
        <w:t xml:space="preserve">специалист </w:t>
      </w:r>
      <w:r w:rsidR="00D40B27">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w:t>
      </w:r>
      <w:r w:rsidRPr="00D34669">
        <w:rPr>
          <w:rFonts w:ascii="Times New Roman" w:eastAsia="Times New Roman" w:hAnsi="Times New Roman"/>
          <w:color w:val="000000"/>
          <w:spacing w:val="2"/>
          <w:sz w:val="28"/>
          <w:szCs w:val="28"/>
          <w:lang w:eastAsia="ru-RU"/>
        </w:rPr>
        <w:t>.</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pacing w:val="2"/>
          <w:sz w:val="28"/>
          <w:szCs w:val="28"/>
          <w:lang w:eastAsia="ru-RU"/>
        </w:rPr>
        <w:t>Критериями принятия решения является постановление о присвоении спортивного разряда либо</w:t>
      </w:r>
      <w:r w:rsidRPr="00D34669">
        <w:rPr>
          <w:rFonts w:ascii="Times New Roman" w:eastAsia="Times New Roman" w:hAnsi="Times New Roman"/>
          <w:sz w:val="28"/>
          <w:szCs w:val="28"/>
          <w:lang w:eastAsia="ru-RU"/>
        </w:rPr>
        <w:t xml:space="preserve"> уведомление об отказе в присвоении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выдача заявителю копии постановления о присвоении спортивного разряда, нагрудного значка соответствующего спортивного разряда, занесение сведений о присвоении спортивного разряда в зачетную классификационную книжку либо уведомления об отказе в присвоении спортивного разряда;</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Способ фиксации результата выполнения административной процедуры – занесение сведений о присвоении спортивного разряда в зачетную классификационную книжку.</w:t>
      </w:r>
    </w:p>
    <w:p w:rsidR="00D34669" w:rsidRPr="00D34669" w:rsidRDefault="00D34669" w:rsidP="00D34669">
      <w:pPr>
        <w:spacing w:after="0" w:line="240" w:lineRule="auto"/>
        <w:ind w:firstLine="709"/>
        <w:jc w:val="both"/>
        <w:rPr>
          <w:rFonts w:ascii="Times New Roman" w:eastAsia="Times New Roman" w:hAnsi="Times New Roman"/>
          <w:bCs/>
          <w:sz w:val="28"/>
          <w:szCs w:val="28"/>
          <w:lang w:eastAsia="ru-RU"/>
        </w:rPr>
      </w:pPr>
      <w:r w:rsidRPr="00D34669">
        <w:rPr>
          <w:rFonts w:ascii="Times New Roman" w:eastAsia="Times New Roman" w:hAnsi="Times New Roman"/>
          <w:sz w:val="28"/>
          <w:szCs w:val="28"/>
          <w:lang w:eastAsia="ru-RU"/>
        </w:rPr>
        <w:lastRenderedPageBreak/>
        <w:t xml:space="preserve">3.3.Описание </w:t>
      </w:r>
      <w:r w:rsidRPr="00D34669">
        <w:rPr>
          <w:rFonts w:ascii="Times New Roman" w:eastAsia="Times New Roman" w:hAnsi="Times New Roman"/>
          <w:bCs/>
          <w:sz w:val="28"/>
          <w:szCs w:val="28"/>
          <w:lang w:eastAsia="ru-RU"/>
        </w:rPr>
        <w:t xml:space="preserve">административных процедур (действий) при предоставлении муниципальной услуги: Подтверждение </w:t>
      </w:r>
      <w:r w:rsidRPr="00D34669">
        <w:rPr>
          <w:rFonts w:ascii="Times New Roman" w:eastAsia="Times New Roman" w:hAnsi="Times New Roman"/>
          <w:sz w:val="28"/>
          <w:szCs w:val="28"/>
          <w:lang w:eastAsia="ru-RU"/>
        </w:rPr>
        <w:t xml:space="preserve">спортивных разрядов: «второй спортивный разряд» и «третий спортивный разряд». </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FF0000"/>
          <w:sz w:val="28"/>
          <w:szCs w:val="28"/>
          <w:lang w:eastAsia="ru-RU"/>
        </w:rPr>
      </w:pPr>
      <w:r w:rsidRPr="00D34669">
        <w:rPr>
          <w:rFonts w:ascii="Times New Roman" w:eastAsia="Times New Roman" w:hAnsi="Times New Roman"/>
          <w:bCs/>
          <w:sz w:val="28"/>
          <w:szCs w:val="28"/>
          <w:lang w:eastAsia="ru-RU"/>
        </w:rPr>
        <w:t>3.3.1. П</w:t>
      </w:r>
      <w:r w:rsidRPr="00D34669">
        <w:rPr>
          <w:rFonts w:ascii="Times New Roman" w:eastAsia="Times New Roman" w:hAnsi="Times New Roman"/>
          <w:spacing w:val="2"/>
          <w:sz w:val="28"/>
          <w:szCs w:val="28"/>
          <w:lang w:eastAsia="ru-RU"/>
        </w:rPr>
        <w:t>рием и регистрация заявления о предоставлении муниципальной услуги</w:t>
      </w:r>
      <w:r w:rsidRPr="00D34669">
        <w:rPr>
          <w:rFonts w:ascii="Times New Roman" w:eastAsia="Times New Roman" w:hAnsi="Times New Roman"/>
          <w:sz w:val="28"/>
          <w:szCs w:val="28"/>
          <w:lang w:eastAsia="ru-RU"/>
        </w:rPr>
        <w:t>.</w:t>
      </w:r>
      <w:r w:rsidRPr="00D34669">
        <w:rPr>
          <w:rFonts w:ascii="Times New Roman" w:eastAsia="Times New Roman" w:hAnsi="Times New Roman"/>
          <w:spacing w:val="2"/>
          <w:sz w:val="28"/>
          <w:szCs w:val="28"/>
          <w:lang w:eastAsia="ru-RU"/>
        </w:rPr>
        <w:t xml:space="preserve"> </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Основанием для начала административной процедуры является обращение заявителя (представителя заявителя) в </w:t>
      </w:r>
      <w:r w:rsidR="00D40B27">
        <w:rPr>
          <w:rFonts w:ascii="Times New Roman" w:eastAsia="Times New Roman" w:hAnsi="Times New Roman"/>
          <w:bCs/>
          <w:sz w:val="28"/>
          <w:szCs w:val="28"/>
          <w:lang w:eastAsia="ru-RU"/>
        </w:rPr>
        <w:t xml:space="preserve">управление </w:t>
      </w:r>
      <w:r w:rsidRPr="00D34669">
        <w:rPr>
          <w:rFonts w:ascii="Times New Roman" w:eastAsia="Times New Roman" w:hAnsi="Times New Roman"/>
          <w:bCs/>
          <w:sz w:val="28"/>
          <w:szCs w:val="28"/>
          <w:lang w:eastAsia="ru-RU"/>
        </w:rPr>
        <w:t>физической культуры и спорта администрации</w:t>
      </w:r>
      <w:r w:rsidRPr="00D34669">
        <w:rPr>
          <w:rFonts w:ascii="Times New Roman" w:eastAsia="Times New Roman" w:hAnsi="Times New Roman"/>
          <w:sz w:val="28"/>
          <w:szCs w:val="28"/>
          <w:lang w:eastAsia="ru-RU"/>
        </w:rPr>
        <w:t>.</w:t>
      </w:r>
    </w:p>
    <w:p w:rsidR="00D34669" w:rsidRPr="00D34669" w:rsidRDefault="00D34669" w:rsidP="00D34669">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Заявление с прилагаемыми к нему документами вручается уполномоченному на принятие входящей корреспонденции сотруднику или направляется заказным письмом с уведомлением о вручении.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Уполномоченный специалист</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 xml:space="preserve">проверяет представленные документы на отсутствие оснований для отказа в их приеме, указанных в пункте 2.8 настоящего административного регламента, а также проверяет наличие в представленных документах документа, подтверждающего полномочия представителя юридического лица действовать от имени данного юридического лица.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Если представленные копии указанных документов нотариально не заверены (и их нотариальное заверение не предусмотрено федеральным законом), уполномоченный специалист </w:t>
      </w:r>
      <w:r w:rsidR="00D40B27">
        <w:rPr>
          <w:rFonts w:ascii="Times New Roman" w:eastAsia="Times New Roman" w:hAnsi="Times New Roman"/>
          <w:sz w:val="28"/>
          <w:szCs w:val="28"/>
          <w:lang w:eastAsia="ru-RU"/>
        </w:rPr>
        <w:t xml:space="preserve">управления </w:t>
      </w:r>
      <w:r w:rsidRPr="00D34669">
        <w:rPr>
          <w:rFonts w:ascii="Times New Roman" w:eastAsia="Times New Roman" w:hAnsi="Times New Roman"/>
          <w:sz w:val="28"/>
          <w:szCs w:val="28"/>
          <w:lang w:eastAsia="ru-RU"/>
        </w:rPr>
        <w:t>физической культуры и спорта администрации,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При отсутствии оснований для отказа в приеме документов, регистрация заявления осуществляется уполномоченным специалистом </w:t>
      </w:r>
      <w:r w:rsidR="00D40B27">
        <w:rPr>
          <w:rFonts w:ascii="Times New Roman" w:eastAsia="Times New Roman" w:hAnsi="Times New Roman"/>
          <w:bCs/>
          <w:sz w:val="28"/>
          <w:szCs w:val="28"/>
          <w:lang w:eastAsia="ru-RU"/>
        </w:rPr>
        <w:t xml:space="preserve">управления </w:t>
      </w:r>
      <w:r w:rsidRPr="00D34669">
        <w:rPr>
          <w:rFonts w:ascii="Times New Roman" w:eastAsia="Times New Roman" w:hAnsi="Times New Roman"/>
          <w:bCs/>
          <w:sz w:val="28"/>
          <w:szCs w:val="28"/>
          <w:lang w:eastAsia="ru-RU"/>
        </w:rPr>
        <w:t xml:space="preserve">физической культуры и спорта администрации </w:t>
      </w:r>
      <w:r w:rsidRPr="00D34669">
        <w:rPr>
          <w:rFonts w:ascii="Times New Roman" w:eastAsia="Times New Roman" w:hAnsi="Times New Roman"/>
          <w:sz w:val="28"/>
          <w:szCs w:val="28"/>
          <w:lang w:eastAsia="ru-RU"/>
        </w:rPr>
        <w:t>в журнале входящей корреспонденции в течение дня с присвоением регистрационного номера и указанием даты поступления.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наличии оснований, указанных в пункте 2.8 настоящего административного регламента, заявителю возвращаются все представленные им документы с указанием причин возврата.</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Продолжительность административной процедуры по приему документов не может превышать 15 минут. </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Максимальный срок выполнения административной процедуры – один рабочий день.</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pacing w:val="2"/>
          <w:sz w:val="28"/>
          <w:szCs w:val="28"/>
          <w:lang w:eastAsia="ru-RU"/>
        </w:rPr>
        <w:t xml:space="preserve">Ответственным должностным лицом по приему и регистрации поступивших документов является </w:t>
      </w:r>
      <w:r w:rsidRPr="00D34669">
        <w:rPr>
          <w:rFonts w:ascii="Times New Roman" w:eastAsia="Times New Roman" w:hAnsi="Times New Roman"/>
          <w:sz w:val="28"/>
          <w:szCs w:val="28"/>
          <w:lang w:eastAsia="ru-RU"/>
        </w:rPr>
        <w:t>уполномоченный специалист</w:t>
      </w:r>
      <w:r w:rsidRPr="00D34669">
        <w:rPr>
          <w:rFonts w:ascii="Times New Roman" w:eastAsia="Times New Roman" w:hAnsi="Times New Roman"/>
          <w:bCs/>
          <w:sz w:val="28"/>
          <w:szCs w:val="28"/>
          <w:lang w:eastAsia="ru-RU"/>
        </w:rPr>
        <w:t xml:space="preserve"> </w:t>
      </w:r>
      <w:r w:rsidR="00D40B27">
        <w:rPr>
          <w:rFonts w:ascii="Times New Roman" w:eastAsia="Times New Roman" w:hAnsi="Times New Roman"/>
          <w:bCs/>
          <w:sz w:val="28"/>
          <w:szCs w:val="28"/>
          <w:lang w:eastAsia="ru-RU"/>
        </w:rPr>
        <w:t xml:space="preserve">управления </w:t>
      </w:r>
      <w:r w:rsidRPr="00D34669">
        <w:rPr>
          <w:rFonts w:ascii="Times New Roman" w:eastAsia="Times New Roman" w:hAnsi="Times New Roman"/>
          <w:bCs/>
          <w:sz w:val="28"/>
          <w:szCs w:val="28"/>
          <w:lang w:eastAsia="ru-RU"/>
        </w:rPr>
        <w:t>физической культуры и спорта.</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Критериями принятия решения о приеме (отказе в приеме) документов являются основания, указанные в </w:t>
      </w:r>
      <w:hyperlink w:anchor="P254" w:history="1">
        <w:r w:rsidRPr="00D34669">
          <w:rPr>
            <w:rFonts w:ascii="Times New Roman" w:eastAsia="Times New Roman" w:hAnsi="Times New Roman"/>
            <w:sz w:val="28"/>
            <w:szCs w:val="28"/>
            <w:lang w:eastAsia="ru-RU"/>
          </w:rPr>
          <w:t>пункте 2.</w:t>
        </w:r>
      </w:hyperlink>
      <w:r w:rsidRPr="00D34669">
        <w:rPr>
          <w:rFonts w:ascii="Times New Roman" w:eastAsia="Times New Roman" w:hAnsi="Times New Roman"/>
          <w:sz w:val="28"/>
          <w:szCs w:val="28"/>
          <w:lang w:eastAsia="ru-RU"/>
        </w:rPr>
        <w:t xml:space="preserve">8 настоящего административного регламента. </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Результатом административной процедуры является регистрация заявления и прилагаемых к нему документов и передача зарегистрированных документов на исполнение.</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Способ фиксации результата выполнения административной процедуры - регистрация факта приема пакета документов для предоставления муниципальной услуги в журнале входящей корреспонденции.</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3.3.2. Рассмотрение представленных заявителем документов и принятие решения о предоставлении </w:t>
      </w:r>
      <w:proofErr w:type="spellStart"/>
      <w:r w:rsidRPr="00D34669">
        <w:rPr>
          <w:rFonts w:ascii="Times New Roman" w:eastAsia="Times New Roman" w:hAnsi="Times New Roman"/>
          <w:color w:val="000000"/>
          <w:sz w:val="28"/>
          <w:szCs w:val="28"/>
          <w:lang w:eastAsia="ru-RU"/>
        </w:rPr>
        <w:t>подуслуги</w:t>
      </w:r>
      <w:proofErr w:type="spellEnd"/>
      <w:r w:rsidRPr="00D34669">
        <w:rPr>
          <w:rFonts w:ascii="Times New Roman" w:eastAsia="Times New Roman" w:hAnsi="Times New Roman"/>
          <w:color w:val="000000"/>
          <w:sz w:val="28"/>
          <w:szCs w:val="28"/>
          <w:lang w:eastAsia="ru-RU"/>
        </w:rPr>
        <w:t xml:space="preserve"> либо об отказе в предоставлении </w:t>
      </w:r>
      <w:proofErr w:type="spellStart"/>
      <w:r w:rsidRPr="00D34669">
        <w:rPr>
          <w:rFonts w:ascii="Times New Roman" w:eastAsia="Times New Roman" w:hAnsi="Times New Roman"/>
          <w:color w:val="000000"/>
          <w:sz w:val="28"/>
          <w:szCs w:val="28"/>
          <w:lang w:eastAsia="ru-RU"/>
        </w:rPr>
        <w:t>подуслуги</w:t>
      </w:r>
      <w:proofErr w:type="spellEnd"/>
      <w:r w:rsidRPr="00D34669">
        <w:rPr>
          <w:rFonts w:ascii="Times New Roman" w:eastAsia="Times New Roman" w:hAnsi="Times New Roman"/>
          <w:color w:val="000000"/>
          <w:sz w:val="28"/>
          <w:szCs w:val="28"/>
          <w:lang w:eastAsia="ru-RU"/>
        </w:rPr>
        <w:t>.</w:t>
      </w:r>
    </w:p>
    <w:p w:rsidR="00D34669" w:rsidRPr="00D34669" w:rsidRDefault="00D34669" w:rsidP="00D34669">
      <w:pPr>
        <w:spacing w:after="0" w:line="240" w:lineRule="auto"/>
        <w:ind w:firstLine="709"/>
        <w:jc w:val="both"/>
        <w:rPr>
          <w:rFonts w:ascii="Times New Roman" w:eastAsia="Times New Roman" w:hAnsi="Times New Roman"/>
          <w:color w:val="000000"/>
          <w:sz w:val="28"/>
          <w:szCs w:val="28"/>
        </w:rPr>
      </w:pPr>
      <w:r w:rsidRPr="00D34669">
        <w:rPr>
          <w:rFonts w:ascii="Times New Roman" w:eastAsia="Times New Roman" w:hAnsi="Times New Roman"/>
          <w:color w:val="000000"/>
          <w:sz w:val="28"/>
          <w:szCs w:val="28"/>
        </w:rPr>
        <w:t xml:space="preserve">Основанием для начала административной процедуры, является поступление в </w:t>
      </w:r>
      <w:r w:rsidR="00D40B27">
        <w:rPr>
          <w:rFonts w:ascii="Times New Roman" w:eastAsia="Times New Roman" w:hAnsi="Times New Roman"/>
          <w:bCs/>
          <w:color w:val="000000"/>
          <w:sz w:val="28"/>
          <w:szCs w:val="28"/>
          <w:lang w:eastAsia="ru-RU"/>
        </w:rPr>
        <w:t xml:space="preserve">управление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rPr>
        <w:t>документов, прошедших процедуру регистрации.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Документы рассматриваются специалистом </w:t>
      </w:r>
      <w:r w:rsidR="00D40B27">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 на наличие оснований для отказа в предоставлении муниципальной услуги, указанных в пункте 2.9 настоящего административного регламента.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При соответствии представленных документов требованиям настоящего административного регламента, специалист </w:t>
      </w:r>
      <w:r w:rsidR="00D40B27">
        <w:rPr>
          <w:rFonts w:ascii="Times New Roman" w:eastAsia="Times New Roman" w:hAnsi="Times New Roman"/>
          <w:bCs/>
          <w:color w:val="000000"/>
          <w:sz w:val="28"/>
          <w:szCs w:val="28"/>
          <w:lang w:eastAsia="ru-RU"/>
        </w:rPr>
        <w:t>управления</w:t>
      </w:r>
      <w:r w:rsidRPr="00D34669">
        <w:rPr>
          <w:rFonts w:ascii="Times New Roman" w:eastAsia="Times New Roman" w:hAnsi="Times New Roman"/>
          <w:bCs/>
          <w:color w:val="000000"/>
          <w:sz w:val="28"/>
          <w:szCs w:val="28"/>
          <w:lang w:eastAsia="ru-RU"/>
        </w:rPr>
        <w:t xml:space="preserve"> физической культуры и спорта администрации </w:t>
      </w:r>
      <w:r w:rsidRPr="00D34669">
        <w:rPr>
          <w:rFonts w:ascii="Times New Roman" w:eastAsia="Times New Roman" w:hAnsi="Times New Roman"/>
          <w:color w:val="000000"/>
          <w:sz w:val="28"/>
          <w:szCs w:val="28"/>
          <w:lang w:eastAsia="ru-RU"/>
        </w:rPr>
        <w:t>готовит проект постановления о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При выявлении оснований для отказа в предоставлении муниципальной услуги, предусмотренных пунктом 2.9.1. настоящего административного регламента, специалист</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готовит в двух экземплярах проект уведомления об отказе в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обязательном порядке в уведомлении об отказе в подтверждении спортивного разряда должны быть указаны конкретные (подробные) обстоятельства, послужившие основанием для его принятия, а также возможные причины их возникновения.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roofErr w:type="gramStart"/>
      <w:r w:rsidRPr="00D34669">
        <w:rPr>
          <w:rFonts w:ascii="Times New Roman" w:eastAsia="Times New Roman" w:hAnsi="Times New Roman"/>
          <w:color w:val="000000"/>
          <w:sz w:val="28"/>
          <w:szCs w:val="28"/>
          <w:lang w:eastAsia="ru-RU"/>
        </w:rPr>
        <w:t xml:space="preserve">В случае подачи документов, не соответствующих требованиям, предусмотренным в </w:t>
      </w:r>
      <w:hyperlink w:anchor="Par193" w:history="1">
        <w:r w:rsidRPr="00D34669">
          <w:rPr>
            <w:rFonts w:ascii="Times New Roman" w:eastAsia="Times New Roman" w:hAnsi="Times New Roman"/>
            <w:color w:val="000000"/>
            <w:sz w:val="28"/>
            <w:szCs w:val="28"/>
            <w:lang w:eastAsia="ru-RU"/>
          </w:rPr>
          <w:t>пункте 2.6</w:t>
        </w:r>
      </w:hyperlink>
      <w:r w:rsidRPr="00D34669">
        <w:rPr>
          <w:rFonts w:ascii="Times New Roman" w:eastAsia="Times New Roman" w:hAnsi="Times New Roman"/>
          <w:color w:val="000000"/>
          <w:sz w:val="28"/>
          <w:szCs w:val="28"/>
          <w:lang w:eastAsia="ru-RU"/>
        </w:rPr>
        <w:t xml:space="preserve"> настоящего административного регламента, специалист</w:t>
      </w:r>
      <w:r w:rsidRPr="00D34669">
        <w:rPr>
          <w:rFonts w:ascii="Arial" w:eastAsia="Times New Roman" w:hAnsi="Arial" w:cs="Arial"/>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в течение 10 рабочих дней возвращает их заявителю, с указанием причин возврата, для устранения недостатков, а заявитель в течение 20 рабочих дней со дня получения указанных документов обязан устранить несоответствия и повторно направить их для рассмотрения.</w:t>
      </w:r>
      <w:proofErr w:type="gramEnd"/>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Подготовленное ответственным специалистом</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 xml:space="preserve">физической культуры и спорта администрации </w:t>
      </w:r>
      <w:r w:rsidRPr="00D34669">
        <w:rPr>
          <w:rFonts w:ascii="Times New Roman" w:eastAsia="Times New Roman" w:hAnsi="Times New Roman"/>
          <w:color w:val="000000"/>
          <w:sz w:val="28"/>
          <w:szCs w:val="28"/>
          <w:lang w:eastAsia="ru-RU"/>
        </w:rPr>
        <w:t xml:space="preserve">постановление о подтверждении спортивного разряда или уведомление об отказе в подтверждении спортивного разряда направляются на подписание Главе Благодарненского городского округа Ставропольского края. Подписанные Главой Благодарненского городского округа Ставропольского края документы заверяются печатью и регистрируются в соответствии с правилами делопроизводства администрации городского округа. Подписанные и зарегистрированные документы возвращаются ответственному специалисту </w:t>
      </w:r>
      <w:r w:rsidR="00D40B27">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 xml:space="preserve">физической культуры и спорта администрации для выдачи их </w:t>
      </w:r>
      <w:r w:rsidRPr="00D34669">
        <w:rPr>
          <w:rFonts w:ascii="Times New Roman" w:eastAsia="Times New Roman" w:hAnsi="Times New Roman"/>
          <w:color w:val="000000"/>
          <w:sz w:val="28"/>
          <w:szCs w:val="28"/>
          <w:lang w:eastAsia="ru-RU"/>
        </w:rPr>
        <w:lastRenderedPageBreak/>
        <w:t>заявителю.</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Продолжительность административной процедуры по рассмотрению представленных заявителем документов и принятие решения о предоставлении муниципальной услуги либо об отказе в предоставлении муниципальной услуги в части подтверждения спортивного разряда составляет 20 рабочих дней со дня регистрации необходимых документов.</w:t>
      </w:r>
    </w:p>
    <w:p w:rsidR="00D34669" w:rsidRPr="00D34669" w:rsidRDefault="00D34669" w:rsidP="00D34669">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Максимальный срок выполнения административной процедуры в части подтверждения спортивного разряда составляет 20 рабочих дней со дня регистрации необходимых документов.</w:t>
      </w:r>
    </w:p>
    <w:p w:rsidR="00D34669" w:rsidRPr="00D34669" w:rsidRDefault="00D34669" w:rsidP="00D34669">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w:t>
      </w:r>
      <w:proofErr w:type="gramStart"/>
      <w:r w:rsidRPr="00D34669">
        <w:rPr>
          <w:rFonts w:ascii="Times New Roman" w:eastAsia="Times New Roman" w:hAnsi="Times New Roman"/>
          <w:color w:val="000000"/>
          <w:spacing w:val="2"/>
          <w:sz w:val="28"/>
          <w:szCs w:val="28"/>
          <w:lang w:eastAsia="ru-RU"/>
        </w:rPr>
        <w:t>лицом</w:t>
      </w:r>
      <w:proofErr w:type="gramEnd"/>
      <w:r w:rsidRPr="00D34669">
        <w:rPr>
          <w:rFonts w:ascii="Times New Roman" w:eastAsia="Times New Roman" w:hAnsi="Times New Roman"/>
          <w:color w:val="000000"/>
          <w:spacing w:val="2"/>
          <w:sz w:val="28"/>
          <w:szCs w:val="28"/>
          <w:lang w:eastAsia="ru-RU"/>
        </w:rPr>
        <w:t xml:space="preserve"> по рассмотрению </w:t>
      </w:r>
      <w:r w:rsidRPr="00D34669">
        <w:rPr>
          <w:rFonts w:ascii="Times New Roman" w:eastAsia="Times New Roman" w:hAnsi="Times New Roman"/>
          <w:color w:val="000000"/>
          <w:sz w:val="28"/>
          <w:szCs w:val="28"/>
          <w:lang w:eastAsia="ru-RU"/>
        </w:rPr>
        <w:t>представленных заявителем документов и принятию решения о предоставлении муниципальной услуги либо об отказе в предоставлении муниципальной услуги</w:t>
      </w:r>
      <w:r w:rsidRPr="00D34669">
        <w:rPr>
          <w:rFonts w:ascii="Times New Roman" w:eastAsia="Times New Roman" w:hAnsi="Times New Roman"/>
          <w:color w:val="000000"/>
          <w:spacing w:val="2"/>
          <w:sz w:val="28"/>
          <w:szCs w:val="28"/>
          <w:lang w:eastAsia="ru-RU"/>
        </w:rPr>
        <w:t xml:space="preserve"> является </w:t>
      </w:r>
      <w:r w:rsidRPr="00D34669">
        <w:rPr>
          <w:rFonts w:ascii="Times New Roman" w:eastAsia="Times New Roman" w:hAnsi="Times New Roman"/>
          <w:color w:val="000000"/>
          <w:sz w:val="28"/>
          <w:szCs w:val="28"/>
          <w:lang w:eastAsia="ru-RU"/>
        </w:rPr>
        <w:t>ответственный специалист</w:t>
      </w:r>
      <w:r w:rsidRPr="00D34669">
        <w:rPr>
          <w:rFonts w:ascii="Times New Roman" w:eastAsia="Times New Roman" w:hAnsi="Times New Roman"/>
          <w:bCs/>
          <w:color w:val="000000"/>
          <w:sz w:val="28"/>
          <w:szCs w:val="28"/>
          <w:lang w:eastAsia="ru-RU"/>
        </w:rPr>
        <w:t xml:space="preserve"> </w:t>
      </w:r>
      <w:r w:rsidR="00D40B27">
        <w:rPr>
          <w:rFonts w:ascii="Times New Roman" w:eastAsia="Times New Roman" w:hAnsi="Times New Roman"/>
          <w:bCs/>
          <w:color w:val="000000"/>
          <w:sz w:val="28"/>
          <w:szCs w:val="28"/>
          <w:lang w:eastAsia="ru-RU"/>
        </w:rPr>
        <w:t xml:space="preserve">управления </w:t>
      </w:r>
      <w:r w:rsidRPr="00D34669">
        <w:rPr>
          <w:rFonts w:ascii="Times New Roman" w:eastAsia="Times New Roman" w:hAnsi="Times New Roman"/>
          <w:bCs/>
          <w:color w:val="000000"/>
          <w:sz w:val="28"/>
          <w:szCs w:val="28"/>
          <w:lang w:eastAsia="ru-RU"/>
        </w:rPr>
        <w:t>физической культуры и спорта администрации</w:t>
      </w:r>
      <w:r w:rsidRPr="00D34669">
        <w:rPr>
          <w:rFonts w:ascii="Times New Roman" w:eastAsia="Times New Roman" w:hAnsi="Times New Roman"/>
          <w:color w:val="000000"/>
          <w:sz w:val="28"/>
          <w:szCs w:val="28"/>
          <w:lang w:eastAsia="ru-RU"/>
        </w:rPr>
        <w:t>.</w:t>
      </w:r>
    </w:p>
    <w:p w:rsidR="00D34669" w:rsidRPr="00D34669" w:rsidRDefault="00D34669" w:rsidP="00D34669">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Критериями принятия решения в предоставлении муниципальной услуги либо об отказе  предоставления муниципальной услуги являются основания, указанные в </w:t>
      </w:r>
      <w:hyperlink w:anchor="P254" w:history="1">
        <w:r w:rsidRPr="00D34669">
          <w:rPr>
            <w:rFonts w:ascii="Times New Roman" w:eastAsia="Times New Roman" w:hAnsi="Times New Roman"/>
            <w:color w:val="000000"/>
            <w:sz w:val="28"/>
            <w:szCs w:val="28"/>
            <w:lang w:eastAsia="ru-RU"/>
          </w:rPr>
          <w:t>пункте 2.</w:t>
        </w:r>
      </w:hyperlink>
      <w:r w:rsidRPr="00D34669">
        <w:rPr>
          <w:rFonts w:ascii="Times New Roman" w:eastAsia="Times New Roman" w:hAnsi="Times New Roman"/>
          <w:color w:val="000000"/>
          <w:sz w:val="28"/>
          <w:szCs w:val="28"/>
          <w:lang w:eastAsia="ru-RU"/>
        </w:rPr>
        <w:t xml:space="preserve">9.1. настоящего административного регламента.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 принятие соответствующего решения: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подписание постановления о подтверждении спортивного разряда в случае, если принято положительное решение о подтверждении спортивного разряда;</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подписание уведомления об отказе в подтверждении спортивного разряда.</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Копия уведомления об отказе в подтверждении спортивного разряда приобщается к соответствующему учетному делу.</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Способ фиксации результата выполнения административной процедуры – занесение сведений о подтверждении спортивного разряда в зачетную классификационную книжку</w:t>
      </w:r>
    </w:p>
    <w:p w:rsidR="00D34669" w:rsidRPr="00D34669" w:rsidRDefault="00D34669" w:rsidP="00D34669">
      <w:pPr>
        <w:widowControl w:val="0"/>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3.3.3</w:t>
      </w:r>
      <w:r w:rsidRPr="00D34669">
        <w:rPr>
          <w:rFonts w:ascii="Times New Roman" w:eastAsia="Times New Roman" w:hAnsi="Times New Roman"/>
          <w:color w:val="000000"/>
          <w:spacing w:val="2"/>
          <w:sz w:val="28"/>
          <w:szCs w:val="28"/>
          <w:lang w:eastAsia="ru-RU"/>
        </w:rPr>
        <w:t xml:space="preserve"> Выдача заявителю результата предоставления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Основанием для начала административной процедуры является подготовленный результат муниципальной услуги.</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Для получения результата муниципальной услуги лично заявитель (представитель заявителя) обращается в </w:t>
      </w:r>
      <w:r w:rsidR="00D40B27">
        <w:rPr>
          <w:rFonts w:ascii="Times New Roman" w:eastAsia="Times New Roman" w:hAnsi="Times New Roman"/>
          <w:color w:val="000000"/>
          <w:sz w:val="28"/>
          <w:szCs w:val="28"/>
          <w:lang w:eastAsia="ru-RU"/>
        </w:rPr>
        <w:t xml:space="preserve">управление </w:t>
      </w:r>
      <w:r w:rsidRPr="00D34669">
        <w:rPr>
          <w:rFonts w:ascii="Times New Roman" w:eastAsia="Times New Roman" w:hAnsi="Times New Roman"/>
          <w:color w:val="000000"/>
          <w:sz w:val="28"/>
          <w:szCs w:val="28"/>
          <w:lang w:eastAsia="ru-RU"/>
        </w:rPr>
        <w:t>физической культуры и спорта администрации в рабочее время, согласно графику его работы в день выдачи результата муниципальной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Ответственный специалист направляет заявителю результат предоставления муниципальной услуги способом, указанным в заявлении.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Для получения результатов предоставления муниципальной услуги заявитель предъявляет следующие документы:</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документ, удостоверяющий личность заявителя;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документ, подтверждающий полномочия представителя на получение </w:t>
      </w:r>
      <w:r w:rsidRPr="00D34669">
        <w:rPr>
          <w:rFonts w:ascii="Times New Roman" w:eastAsia="Times New Roman" w:hAnsi="Times New Roman"/>
          <w:color w:val="000000"/>
          <w:sz w:val="28"/>
          <w:szCs w:val="28"/>
          <w:lang w:eastAsia="ru-RU"/>
        </w:rPr>
        <w:lastRenderedPageBreak/>
        <w:t>документов (если от имени заявителя действует представитель).</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Ответственный специалист:</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устанавливает личность заявителя;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проверяет правомочия заявителя действовать от его имени при получении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знакомит заявителя с перечнем выдаваемых документов (оглашает названия выдаваемых документов);</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выдает документы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регистрирует факт выдачи документов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отказывает в выдаче документов в случае, если за выдачей документов обратилось лицо, не являющееся заявителем (его представителем), либо обратившееся лицо отказалось предъявить документ, удостоверяющий его личность.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результатом предоставления муниципальной услуги является подтверждение спортивного разряда, копия постановления о подтверждении спортивного разряда выдается заявителю;</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занесение сведений о подтверждении спортивного разряда в зачетную классификационную книжку. </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результатом предоставления муниципальной услуги является отказ в подтверждении спортивного разряда, то заявителю выдается уведомление об отказе в подтверждении спортивного разряда.</w:t>
      </w:r>
    </w:p>
    <w:p w:rsidR="00D34669" w:rsidRPr="00D34669" w:rsidRDefault="00D34669" w:rsidP="00D34669">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В случае если заявитель обратился за предоставлением муниципальной услуги в МФЦ документы, являющиеся результатом предоставления муниципальной услуги, должны быть переданы в МФЦ не позднее дня, предшествующего дате окончания предоставления муниципальной услуги. Передача документов из органа, предоставляющего муниципальную услугу, в МФЦ сопровождается соответствующим реестром передачи.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Сроком выдачи информации является последний день окончания срока предоставления услуги.</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Продолжительность административной процедуры 1 рабочий день.</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Максимальный срок выполнения административной процедуры составляет 10 рабочих дней со дня подписания Главой Благодарненского городского округа Ставропольского края постановления о подтверждении спортивного разряда или 5 рабочих дней со дня подписания уведомления об отказе в подтверждении 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pacing w:val="2"/>
          <w:sz w:val="28"/>
          <w:szCs w:val="28"/>
          <w:lang w:eastAsia="ru-RU"/>
        </w:rPr>
      </w:pPr>
      <w:r w:rsidRPr="00D34669">
        <w:rPr>
          <w:rFonts w:ascii="Times New Roman" w:eastAsia="Times New Roman" w:hAnsi="Times New Roman"/>
          <w:color w:val="000000"/>
          <w:spacing w:val="2"/>
          <w:sz w:val="28"/>
          <w:szCs w:val="28"/>
          <w:lang w:eastAsia="ru-RU"/>
        </w:rPr>
        <w:t xml:space="preserve">Ответственным должностным лицом по выдаче заявителю результата предоставления муниципальной услуги является </w:t>
      </w:r>
      <w:r w:rsidRPr="00D34669">
        <w:rPr>
          <w:rFonts w:ascii="Times New Roman" w:eastAsia="Times New Roman" w:hAnsi="Times New Roman"/>
          <w:color w:val="000000"/>
          <w:sz w:val="28"/>
          <w:szCs w:val="28"/>
          <w:lang w:eastAsia="ru-RU"/>
        </w:rPr>
        <w:t xml:space="preserve">специалист </w:t>
      </w:r>
      <w:r w:rsidR="00D40B27">
        <w:rPr>
          <w:rFonts w:ascii="Times New Roman" w:eastAsia="Times New Roman" w:hAnsi="Times New Roman"/>
          <w:color w:val="000000"/>
          <w:sz w:val="28"/>
          <w:szCs w:val="28"/>
          <w:lang w:eastAsia="ru-RU"/>
        </w:rPr>
        <w:t xml:space="preserve">управления </w:t>
      </w:r>
      <w:r w:rsidRPr="00D34669">
        <w:rPr>
          <w:rFonts w:ascii="Times New Roman" w:eastAsia="Times New Roman" w:hAnsi="Times New Roman"/>
          <w:color w:val="000000"/>
          <w:sz w:val="28"/>
          <w:szCs w:val="28"/>
          <w:lang w:eastAsia="ru-RU"/>
        </w:rPr>
        <w:t>физической культуры и спорта администрации</w:t>
      </w:r>
      <w:r w:rsidRPr="00D34669">
        <w:rPr>
          <w:rFonts w:ascii="Times New Roman" w:eastAsia="Times New Roman" w:hAnsi="Times New Roman"/>
          <w:color w:val="000000"/>
          <w:spacing w:val="2"/>
          <w:sz w:val="28"/>
          <w:szCs w:val="28"/>
          <w:lang w:eastAsia="ru-RU"/>
        </w:rPr>
        <w:t>.</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pacing w:val="2"/>
          <w:sz w:val="28"/>
          <w:szCs w:val="28"/>
          <w:lang w:eastAsia="ru-RU"/>
        </w:rPr>
        <w:t>Критериями принятия решения является постановление о подтверждении спортивного разряда либо</w:t>
      </w:r>
      <w:r w:rsidRPr="00D34669">
        <w:rPr>
          <w:rFonts w:ascii="Times New Roman" w:eastAsia="Times New Roman" w:hAnsi="Times New Roman"/>
          <w:sz w:val="28"/>
          <w:szCs w:val="28"/>
          <w:lang w:eastAsia="ru-RU"/>
        </w:rPr>
        <w:t xml:space="preserve"> уведомление об отказе в </w:t>
      </w:r>
      <w:r w:rsidRPr="00D34669">
        <w:rPr>
          <w:rFonts w:ascii="Times New Roman" w:eastAsia="Times New Roman" w:hAnsi="Times New Roman"/>
          <w:spacing w:val="2"/>
          <w:sz w:val="28"/>
          <w:szCs w:val="28"/>
          <w:lang w:eastAsia="ru-RU"/>
        </w:rPr>
        <w:t xml:space="preserve">подтверждении </w:t>
      </w:r>
      <w:r w:rsidRPr="00D34669">
        <w:rPr>
          <w:rFonts w:ascii="Times New Roman" w:eastAsia="Times New Roman" w:hAnsi="Times New Roman"/>
          <w:sz w:val="28"/>
          <w:szCs w:val="28"/>
          <w:lang w:eastAsia="ru-RU"/>
        </w:rPr>
        <w:t>спортивного разряда.</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Результатом административной процедуры является:</w:t>
      </w:r>
    </w:p>
    <w:p w:rsidR="00D34669" w:rsidRPr="00D34669" w:rsidRDefault="00D34669" w:rsidP="00D3466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 xml:space="preserve">выдача заявителю копии постановления о подтверждении спортивного разряда, занесение сведений о подтверждении спортивного разряда в </w:t>
      </w:r>
      <w:r w:rsidRPr="00D34669">
        <w:rPr>
          <w:rFonts w:ascii="Times New Roman" w:eastAsia="Times New Roman" w:hAnsi="Times New Roman"/>
          <w:color w:val="000000"/>
          <w:sz w:val="28"/>
          <w:szCs w:val="28"/>
          <w:lang w:eastAsia="ru-RU"/>
        </w:rPr>
        <w:lastRenderedPageBreak/>
        <w:t>зачетную классификационную книжку либо уведомления об отказе в подтверждении спортивного разряда;</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r w:rsidRPr="00D34669">
        <w:rPr>
          <w:rFonts w:ascii="Times New Roman" w:eastAsia="Times New Roman" w:hAnsi="Times New Roman"/>
          <w:color w:val="000000"/>
          <w:sz w:val="28"/>
          <w:szCs w:val="28"/>
          <w:lang w:eastAsia="ru-RU"/>
        </w:rPr>
        <w:t>Способ фиксации результата выполнения административной процедуры – занесение сведений о подтверждении спортивного разряда в зачетную классификационную книжку.</w:t>
      </w:r>
    </w:p>
    <w:p w:rsidR="00D34669" w:rsidRPr="00D34669" w:rsidRDefault="00D34669" w:rsidP="00D34669">
      <w:pPr>
        <w:spacing w:after="0" w:line="240" w:lineRule="auto"/>
        <w:ind w:firstLine="709"/>
        <w:contextualSpacing/>
        <w:jc w:val="both"/>
        <w:rPr>
          <w:rFonts w:ascii="Times New Roman" w:eastAsia="Times New Roman" w:hAnsi="Times New Roman"/>
          <w:color w:val="000000"/>
          <w:sz w:val="28"/>
          <w:szCs w:val="28"/>
          <w:lang w:eastAsia="ru-RU"/>
        </w:rPr>
      </w:pPr>
    </w:p>
    <w:p w:rsidR="00D34669" w:rsidRPr="00D34669" w:rsidRDefault="00D34669" w:rsidP="00D34669">
      <w:pPr>
        <w:autoSpaceDE w:val="0"/>
        <w:autoSpaceDN w:val="0"/>
        <w:adjustRightInd w:val="0"/>
        <w:spacing w:after="0" w:line="240" w:lineRule="exact"/>
        <w:ind w:firstLine="709"/>
        <w:contextualSpacing/>
        <w:jc w:val="center"/>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 xml:space="preserve">4. Формы </w:t>
      </w:r>
      <w:proofErr w:type="gramStart"/>
      <w:r w:rsidRPr="00D34669">
        <w:rPr>
          <w:rFonts w:ascii="Times New Roman" w:eastAsia="Times New Roman" w:hAnsi="Times New Roman"/>
          <w:bCs/>
          <w:sz w:val="28"/>
          <w:szCs w:val="28"/>
          <w:lang w:eastAsia="ru-RU"/>
        </w:rPr>
        <w:t>контроля за</w:t>
      </w:r>
      <w:proofErr w:type="gramEnd"/>
      <w:r w:rsidRPr="00D34669">
        <w:rPr>
          <w:rFonts w:ascii="Times New Roman" w:eastAsia="Times New Roman" w:hAnsi="Times New Roman"/>
          <w:bCs/>
          <w:sz w:val="28"/>
          <w:szCs w:val="28"/>
          <w:lang w:eastAsia="ru-RU"/>
        </w:rPr>
        <w:t xml:space="preserve"> исполнением административного регламента</w:t>
      </w:r>
    </w:p>
    <w:p w:rsidR="00D34669" w:rsidRPr="00D34669" w:rsidRDefault="00D34669" w:rsidP="00D34669">
      <w:pPr>
        <w:autoSpaceDE w:val="0"/>
        <w:autoSpaceDN w:val="0"/>
        <w:adjustRightInd w:val="0"/>
        <w:spacing w:after="0" w:line="240" w:lineRule="exact"/>
        <w:ind w:firstLine="709"/>
        <w:jc w:val="both"/>
        <w:rPr>
          <w:rFonts w:ascii="Times New Roman" w:eastAsia="Times New Roman" w:hAnsi="Times New Roman"/>
          <w:bCs/>
          <w:sz w:val="28"/>
          <w:szCs w:val="28"/>
          <w:lang w:eastAsia="ru-RU"/>
        </w:rPr>
      </w:pPr>
    </w:p>
    <w:p w:rsidR="00D34669" w:rsidRPr="00D34669" w:rsidRDefault="00D34669" w:rsidP="00D34669">
      <w:pPr>
        <w:widowControl w:val="0"/>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D34669">
        <w:rPr>
          <w:rFonts w:ascii="Times New Roman" w:eastAsia="Times New Roman" w:hAnsi="Times New Roman"/>
          <w:bCs/>
          <w:sz w:val="28"/>
          <w:szCs w:val="28"/>
          <w:lang w:eastAsia="ru-RU"/>
        </w:rPr>
        <w:t xml:space="preserve">4.1. </w:t>
      </w:r>
      <w:r w:rsidRPr="00D34669">
        <w:rPr>
          <w:rFonts w:ascii="Times New Roman" w:hAnsi="Times New Roman"/>
          <w:sz w:val="28"/>
          <w:szCs w:val="28"/>
          <w:lang w:eastAsia="ru-RU"/>
        </w:rPr>
        <w:t xml:space="preserve">Порядок осуществления текущего </w:t>
      </w:r>
      <w:proofErr w:type="gramStart"/>
      <w:r w:rsidRPr="00D34669">
        <w:rPr>
          <w:rFonts w:ascii="Times New Roman" w:hAnsi="Times New Roman"/>
          <w:sz w:val="28"/>
          <w:szCs w:val="28"/>
          <w:lang w:eastAsia="ru-RU"/>
        </w:rPr>
        <w:t>контроля за</w:t>
      </w:r>
      <w:proofErr w:type="gramEnd"/>
      <w:r w:rsidRPr="00D34669">
        <w:rPr>
          <w:rFonts w:ascii="Times New Roman" w:hAnsi="Times New Roman"/>
          <w:sz w:val="28"/>
          <w:szCs w:val="28"/>
          <w:lang w:eastAsia="ru-RU"/>
        </w:rPr>
        <w:t xml:space="preserve"> соблюдением и исполнением ответственными должностными лицами положений административного регламентами иных нормативно правовых актов Российской Федерации и нормативных правовых актов Ставропольского края, устанавливающих требования к предоставлению муниципальной услуги, а также принятием ими решений.</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w:t>
      </w:r>
      <w:r w:rsidR="00D40B27">
        <w:rPr>
          <w:rFonts w:ascii="Times New Roman" w:eastAsia="Times New Roman" w:hAnsi="Times New Roman"/>
          <w:sz w:val="28"/>
          <w:szCs w:val="28"/>
          <w:lang w:eastAsia="ar-SA"/>
        </w:rPr>
        <w:t xml:space="preserve">управления </w:t>
      </w:r>
      <w:r w:rsidRPr="00D34669">
        <w:rPr>
          <w:rFonts w:ascii="Times New Roman" w:eastAsia="Times New Roman" w:hAnsi="Times New Roman"/>
          <w:sz w:val="28"/>
          <w:szCs w:val="28"/>
          <w:lang w:eastAsia="ar-SA"/>
        </w:rPr>
        <w:t xml:space="preserve">физической культуры и спорта администрации </w:t>
      </w:r>
      <w:r w:rsidRPr="00D34669">
        <w:rPr>
          <w:rFonts w:ascii="Times New Roman" w:eastAsia="Times New Roman" w:hAnsi="Times New Roman"/>
          <w:sz w:val="28"/>
          <w:szCs w:val="28"/>
          <w:lang w:eastAsia="ru-RU"/>
        </w:rPr>
        <w:t xml:space="preserve">осуществляется начальником </w:t>
      </w:r>
      <w:r w:rsidR="00D40B27">
        <w:rPr>
          <w:rFonts w:ascii="Times New Roman" w:eastAsia="Times New Roman" w:hAnsi="Times New Roman"/>
          <w:sz w:val="28"/>
          <w:szCs w:val="28"/>
          <w:lang w:eastAsia="ru-RU"/>
        </w:rPr>
        <w:t xml:space="preserve">управления </w:t>
      </w:r>
      <w:r w:rsidRPr="00D34669">
        <w:rPr>
          <w:rFonts w:ascii="Times New Roman" w:eastAsia="Times New Roman" w:hAnsi="Times New Roman"/>
          <w:sz w:val="28"/>
          <w:szCs w:val="28"/>
          <w:lang w:eastAsia="ru-RU"/>
        </w:rPr>
        <w:t xml:space="preserve">физической культуры и спорта </w:t>
      </w:r>
      <w:r w:rsidRPr="00D34669">
        <w:rPr>
          <w:rFonts w:ascii="Times New Roman" w:eastAsia="Times New Roman" w:hAnsi="Times New Roman"/>
          <w:sz w:val="28"/>
          <w:szCs w:val="28"/>
          <w:lang w:eastAsia="ar-SA"/>
        </w:rPr>
        <w:t>администрации</w:t>
      </w:r>
      <w:r w:rsidRPr="00D34669">
        <w:rPr>
          <w:rFonts w:ascii="Times New Roman" w:eastAsia="Times New Roman" w:hAnsi="Times New Roman"/>
          <w:sz w:val="28"/>
          <w:szCs w:val="28"/>
          <w:lang w:eastAsia="ru-RU"/>
        </w:rPr>
        <w:t xml:space="preserve"> путём проведения проверок соблюдения и исполнения ответственными лицами</w:t>
      </w:r>
      <w:r w:rsidRPr="00D34669">
        <w:rPr>
          <w:rFonts w:ascii="Times New Roman" w:eastAsia="Times New Roman" w:hAnsi="Times New Roman"/>
          <w:i/>
          <w:sz w:val="28"/>
          <w:szCs w:val="28"/>
          <w:lang w:eastAsia="ru-RU"/>
        </w:rPr>
        <w:t xml:space="preserve"> </w:t>
      </w:r>
      <w:r w:rsidR="00D40B27">
        <w:rPr>
          <w:rFonts w:ascii="Times New Roman" w:eastAsia="Times New Roman" w:hAnsi="Times New Roman"/>
          <w:sz w:val="28"/>
          <w:szCs w:val="28"/>
          <w:lang w:eastAsia="ar-SA"/>
        </w:rPr>
        <w:t xml:space="preserve">управления </w:t>
      </w:r>
      <w:r w:rsidRPr="00D34669">
        <w:rPr>
          <w:rFonts w:ascii="Times New Roman" w:eastAsia="Times New Roman" w:hAnsi="Times New Roman"/>
          <w:sz w:val="28"/>
          <w:szCs w:val="28"/>
          <w:lang w:eastAsia="ar-SA"/>
        </w:rPr>
        <w:t xml:space="preserve">физической культуры и спорта администрации </w:t>
      </w:r>
      <w:r w:rsidRPr="00D34669">
        <w:rPr>
          <w:rFonts w:ascii="Times New Roman" w:eastAsia="Times New Roman" w:hAnsi="Times New Roman"/>
          <w:sz w:val="28"/>
          <w:szCs w:val="28"/>
          <w:lang w:eastAsia="ru-RU"/>
        </w:rPr>
        <w:t>положений настоящего административного регламента и иных нормативных правовых актов, устанавливающих требования к предоставлению муниципальной</w:t>
      </w:r>
      <w:proofErr w:type="gramEnd"/>
      <w:r w:rsidRPr="00D34669">
        <w:rPr>
          <w:rFonts w:ascii="Times New Roman" w:eastAsia="Times New Roman" w:hAnsi="Times New Roman"/>
          <w:sz w:val="28"/>
          <w:szCs w:val="28"/>
          <w:lang w:eastAsia="ru-RU"/>
        </w:rPr>
        <w:t xml:space="preserve"> услуги.</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34669">
        <w:rPr>
          <w:rFonts w:ascii="Times New Roman" w:eastAsia="Times New Roman" w:hAnsi="Times New Roman"/>
          <w:sz w:val="28"/>
          <w:szCs w:val="28"/>
          <w:lang w:eastAsia="ru-RU"/>
        </w:rPr>
        <w:t>контроля за</w:t>
      </w:r>
      <w:proofErr w:type="gramEnd"/>
      <w:r w:rsidRPr="00D34669">
        <w:rPr>
          <w:rFonts w:ascii="Times New Roman" w:eastAsia="Times New Roman" w:hAnsi="Times New Roman"/>
          <w:sz w:val="28"/>
          <w:szCs w:val="28"/>
          <w:lang w:eastAsia="ru-RU"/>
        </w:rPr>
        <w:t xml:space="preserve"> полнотой и качеством предоставления муниципальной услуги.</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4.2.1. </w:t>
      </w:r>
      <w:proofErr w:type="gramStart"/>
      <w:r w:rsidRPr="00D34669">
        <w:rPr>
          <w:rFonts w:ascii="Times New Roman" w:eastAsia="Times New Roman" w:hAnsi="Times New Roman"/>
          <w:sz w:val="28"/>
          <w:szCs w:val="28"/>
          <w:lang w:eastAsia="ru-RU"/>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действия (бездействия) ответственных должностных лиц </w:t>
      </w:r>
      <w:r w:rsidR="00D40B27">
        <w:rPr>
          <w:rFonts w:ascii="Times New Roman" w:eastAsia="Times New Roman" w:hAnsi="Times New Roman"/>
          <w:sz w:val="28"/>
          <w:szCs w:val="28"/>
          <w:lang w:eastAsia="ar-SA"/>
        </w:rPr>
        <w:t xml:space="preserve">управления </w:t>
      </w:r>
      <w:r w:rsidRPr="00D34669">
        <w:rPr>
          <w:rFonts w:ascii="Times New Roman" w:eastAsia="Times New Roman" w:hAnsi="Times New Roman"/>
          <w:sz w:val="28"/>
          <w:szCs w:val="28"/>
          <w:lang w:eastAsia="ar-SA"/>
        </w:rPr>
        <w:t xml:space="preserve">физической культуры и спорта администрации </w:t>
      </w:r>
      <w:r w:rsidRPr="00D34669">
        <w:rPr>
          <w:rFonts w:ascii="Times New Roman" w:eastAsia="Times New Roman" w:hAnsi="Times New Roman"/>
          <w:sz w:val="28"/>
          <w:szCs w:val="28"/>
          <w:lang w:eastAsia="ru-RU"/>
        </w:rPr>
        <w:t>и других должностных лиц, ответственных за организацию работы по предоставлению муниципальной услуги.</w:t>
      </w:r>
      <w:proofErr w:type="gramEnd"/>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4.2.2. Проверки полноты и качества предоставления муниципальной услуги осуществляются на основании правового акта администрации городского округа.</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4.2.3. Проверки могут быть плановыми и внеплановыми. Плановые проверки осуществляются на основании плана-графика проведения проверок, не реже одного раза в 3 года. Внеплановая проверка может проводиться по конкретному обращению заявителя или иных заинтересованных лиц. </w:t>
      </w:r>
      <w:r w:rsidRPr="00D34669">
        <w:rPr>
          <w:rFonts w:ascii="Times New Roman" w:eastAsia="Times New Roman" w:hAnsi="Times New Roman"/>
          <w:sz w:val="28"/>
          <w:szCs w:val="28"/>
          <w:lang w:eastAsia="ru-RU"/>
        </w:rPr>
        <w:lastRenderedPageBreak/>
        <w:t>Внеплановая проверка осуществляется на основании правового акта администрации городского округа.</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4.2.4.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4.2.5. Для проведения проверки полноты и качества предоставления муниципальной услуги формируется комиссия, в состав которой могут включаться должностные лица администрации городского округа, представители общественных организаций.</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4.2.6. Результаты деятельности комиссии оформляются в виде справки, в которой отмечаются недостатки и предложения по их устранению. Должностных лиц, в отношении которых была проведена проверка, комиссия обязана ознакомить с результатами её деятельности в течение трех рабочих дней.</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4.2.7.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34669" w:rsidRPr="00D34669" w:rsidRDefault="00D34669" w:rsidP="00D34669">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4.2.8. </w:t>
      </w:r>
      <w:proofErr w:type="gramStart"/>
      <w:r w:rsidRPr="00D34669">
        <w:rPr>
          <w:rFonts w:ascii="Times New Roman" w:eastAsia="Times New Roman" w:hAnsi="Times New Roman"/>
          <w:sz w:val="28"/>
          <w:szCs w:val="28"/>
          <w:lang w:eastAsia="ru-RU"/>
        </w:rPr>
        <w:t xml:space="preserve">В любое время со дня регистрации документов в </w:t>
      </w:r>
      <w:r w:rsidR="00D40B27">
        <w:rPr>
          <w:rFonts w:ascii="Times New Roman" w:eastAsia="Times New Roman" w:hAnsi="Times New Roman"/>
          <w:sz w:val="28"/>
          <w:szCs w:val="28"/>
          <w:lang w:eastAsia="ru-RU"/>
        </w:rPr>
        <w:t xml:space="preserve">управлении </w:t>
      </w:r>
      <w:r w:rsidRPr="00D34669">
        <w:rPr>
          <w:rFonts w:ascii="Times New Roman" w:eastAsia="Times New Roman" w:hAnsi="Times New Roman"/>
          <w:sz w:val="28"/>
          <w:szCs w:val="28"/>
          <w:lang w:eastAsia="ru-RU"/>
        </w:rPr>
        <w:t>физической культуры и спорта</w:t>
      </w:r>
      <w:r w:rsidRPr="00D34669">
        <w:rPr>
          <w:rFonts w:ascii="Times New Roman" w:eastAsia="Times New Roman" w:hAnsi="Times New Roman"/>
          <w:sz w:val="28"/>
          <w:szCs w:val="28"/>
          <w:lang w:eastAsia="ar-SA"/>
        </w:rPr>
        <w:t xml:space="preserve"> администрации</w:t>
      </w:r>
      <w:r w:rsidRPr="00D34669">
        <w:rPr>
          <w:rFonts w:ascii="Times New Roman" w:eastAsia="Times New Roman" w:hAnsi="Times New Roman"/>
          <w:sz w:val="28"/>
          <w:szCs w:val="28"/>
          <w:lang w:eastAsia="ru-RU"/>
        </w:rPr>
        <w:t xml:space="preserve"> заявитель имеет право знакомиться с документами и материалами, касающимися его рассмотрения,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4.3. Должностные лица, специалисты администрации ответственные за осуществление административных процедур, несут персональную ответственность за полноту и качество осуществления административных процедур.</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4.4. Общественный </w:t>
      </w:r>
      <w:proofErr w:type="gramStart"/>
      <w:r w:rsidRPr="00D34669">
        <w:rPr>
          <w:rFonts w:ascii="Times New Roman" w:eastAsia="Times New Roman" w:hAnsi="Times New Roman"/>
          <w:sz w:val="28"/>
          <w:szCs w:val="28"/>
          <w:lang w:eastAsia="ru-RU"/>
        </w:rPr>
        <w:t>контроль за</w:t>
      </w:r>
      <w:proofErr w:type="gramEnd"/>
      <w:r w:rsidRPr="00D34669">
        <w:rPr>
          <w:rFonts w:ascii="Times New Roman" w:eastAsia="Times New Roman" w:hAnsi="Times New Roman"/>
          <w:sz w:val="28"/>
          <w:szCs w:val="28"/>
          <w:lang w:eastAsia="ru-RU"/>
        </w:rPr>
        <w:t xml:space="preserve"> предоставлением муниципальной услуги вправе осуществлять: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граждане РФ как лично, так и в составе общественных объединений и иных негосударственных некоммерческих организаций в качестве общественных инспекторов и общественных экспертов;</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общественные объединения и иные негосударственные некоммерческие организации;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субъекты общественного контроля в соответствии с Федеральным </w:t>
      </w:r>
      <w:hyperlink r:id="rId18" w:history="1">
        <w:r w:rsidRPr="00D34669">
          <w:rPr>
            <w:rFonts w:ascii="Times New Roman" w:eastAsia="Times New Roman" w:hAnsi="Times New Roman"/>
            <w:sz w:val="28"/>
            <w:szCs w:val="28"/>
            <w:lang w:eastAsia="ru-RU"/>
          </w:rPr>
          <w:t>законом</w:t>
        </w:r>
      </w:hyperlink>
      <w:r w:rsidRPr="00D34669">
        <w:rPr>
          <w:rFonts w:ascii="Times New Roman" w:eastAsia="Times New Roman" w:hAnsi="Times New Roman"/>
          <w:sz w:val="28"/>
          <w:szCs w:val="28"/>
          <w:lang w:eastAsia="ru-RU"/>
        </w:rPr>
        <w:t xml:space="preserve"> от 21.07.2014 N 212-ФЗ "Об основах общественного контроля в Российской Федерации".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Все заинтересованные организации и физические лица имеют право на любые предусмотренные законодательством Российской Федерации формы </w:t>
      </w:r>
      <w:proofErr w:type="gramStart"/>
      <w:r w:rsidRPr="00D34669">
        <w:rPr>
          <w:rFonts w:ascii="Times New Roman" w:eastAsia="Times New Roman" w:hAnsi="Times New Roman"/>
          <w:sz w:val="28"/>
          <w:szCs w:val="28"/>
          <w:lang w:eastAsia="ru-RU"/>
        </w:rPr>
        <w:t>контроля за</w:t>
      </w:r>
      <w:proofErr w:type="gramEnd"/>
      <w:r w:rsidRPr="00D34669">
        <w:rPr>
          <w:rFonts w:ascii="Times New Roman" w:eastAsia="Times New Roman" w:hAnsi="Times New Roman"/>
          <w:sz w:val="28"/>
          <w:szCs w:val="28"/>
          <w:lang w:eastAsia="ru-RU"/>
        </w:rPr>
        <w:t xml:space="preserve"> предоставлением муниципальной услуги, в том числе: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запрашивать в соответствии с законодательством Российской Федерац</w:t>
      </w:r>
      <w:proofErr w:type="gramStart"/>
      <w:r w:rsidRPr="00D34669">
        <w:rPr>
          <w:rFonts w:ascii="Times New Roman" w:eastAsia="Times New Roman" w:hAnsi="Times New Roman"/>
          <w:sz w:val="28"/>
          <w:szCs w:val="28"/>
          <w:lang w:eastAsia="ru-RU"/>
        </w:rPr>
        <w:t>ии у о</w:t>
      </w:r>
      <w:proofErr w:type="gramEnd"/>
      <w:r w:rsidRPr="00D34669">
        <w:rPr>
          <w:rFonts w:ascii="Times New Roman" w:eastAsia="Times New Roman" w:hAnsi="Times New Roman"/>
          <w:sz w:val="28"/>
          <w:szCs w:val="28"/>
          <w:lang w:eastAsia="ru-RU"/>
        </w:rPr>
        <w:t>рганов местного самоуправления, государственных и муниципальных организаций необходимую для осуществления общественного контроля информацию;</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подготавливать по результатам осуществления общественного контроля итоговый документ и направлять его на рассмотрение в органы местного самоуправления, государственные и муниципальные организации, и в средства массовой информации;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направлять материалы по итогам осуществления общественного контроля в правоохранительные и иные органы государственной власти;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обращаться в суд в защиту прав неопределенного круга лиц,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4.5. Основные положения, характеризующие требования к порядку и формам </w:t>
      </w:r>
      <w:proofErr w:type="gramStart"/>
      <w:r w:rsidRPr="00D34669">
        <w:rPr>
          <w:rFonts w:ascii="Times New Roman" w:eastAsia="Times New Roman" w:hAnsi="Times New Roman"/>
          <w:sz w:val="28"/>
          <w:szCs w:val="28"/>
          <w:lang w:eastAsia="ru-RU"/>
        </w:rPr>
        <w:t>контроля за</w:t>
      </w:r>
      <w:proofErr w:type="gramEnd"/>
      <w:r w:rsidRPr="00D34669">
        <w:rPr>
          <w:rFonts w:ascii="Times New Roman" w:eastAsia="Times New Roman" w:hAnsi="Times New Roman"/>
          <w:sz w:val="28"/>
          <w:szCs w:val="28"/>
          <w:lang w:eastAsia="ru-RU"/>
        </w:rPr>
        <w:t xml:space="preserve"> исполнением настоящего административного регламента, в том числе со стороны граждан, их объединений и организаций, устанавливаются и определяются в соответствии с законодательством РФ.</w:t>
      </w:r>
    </w:p>
    <w:p w:rsidR="00D34669" w:rsidRPr="00D34669" w:rsidRDefault="00D34669" w:rsidP="00D34669">
      <w:pPr>
        <w:autoSpaceDE w:val="0"/>
        <w:autoSpaceDN w:val="0"/>
        <w:adjustRightInd w:val="0"/>
        <w:spacing w:after="0" w:line="240" w:lineRule="exact"/>
        <w:contextualSpacing/>
        <w:rPr>
          <w:rFonts w:ascii="Times New Roman" w:eastAsia="Times New Roman" w:hAnsi="Times New Roman"/>
          <w:bCs/>
          <w:sz w:val="28"/>
          <w:szCs w:val="28"/>
          <w:lang w:eastAsia="ru-RU"/>
        </w:rPr>
      </w:pPr>
    </w:p>
    <w:p w:rsidR="00D34669" w:rsidRPr="00D34669" w:rsidRDefault="00D34669" w:rsidP="00D34669">
      <w:pPr>
        <w:autoSpaceDE w:val="0"/>
        <w:autoSpaceDN w:val="0"/>
        <w:adjustRightInd w:val="0"/>
        <w:spacing w:after="0" w:line="240" w:lineRule="exact"/>
        <w:ind w:firstLine="709"/>
        <w:contextualSpacing/>
        <w:jc w:val="center"/>
        <w:rPr>
          <w:rFonts w:ascii="Times New Roman" w:eastAsia="Times New Roman" w:hAnsi="Times New Roman"/>
          <w:sz w:val="28"/>
          <w:szCs w:val="28"/>
          <w:lang w:eastAsia="ru-RU"/>
        </w:rPr>
      </w:pPr>
      <w:r w:rsidRPr="00D34669">
        <w:rPr>
          <w:rFonts w:ascii="Times New Roman" w:eastAsia="Times New Roman" w:hAnsi="Times New Roman"/>
          <w:bCs/>
          <w:sz w:val="28"/>
          <w:szCs w:val="28"/>
          <w:lang w:eastAsia="ru-RU"/>
        </w:rPr>
        <w:t xml:space="preserve">5. </w:t>
      </w:r>
      <w:r w:rsidRPr="00D34669">
        <w:rPr>
          <w:rFonts w:ascii="Times New Roman" w:eastAsia="Times New Roman" w:hAnsi="Times New Roman"/>
          <w:sz w:val="28"/>
          <w:szCs w:val="28"/>
        </w:rPr>
        <w:t>Д</w:t>
      </w:r>
      <w:r w:rsidRPr="00D34669">
        <w:rPr>
          <w:rFonts w:ascii="Times New Roman" w:eastAsia="Times New Roman" w:hAnsi="Times New Roman"/>
          <w:sz w:val="28"/>
          <w:szCs w:val="28"/>
          <w:lang w:eastAsia="ru-RU"/>
        </w:rPr>
        <w:t>осудебный (внесудебный) порядок обжалования решений и действий (бездействия)</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xml:space="preserve"> и органа  администрации, предоставляющего  муниципальную услугу, многофункционального центра предоставления государственных и муниципальных, организаций указанных в части 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  </w:t>
      </w:r>
    </w:p>
    <w:p w:rsidR="00D34669" w:rsidRPr="00D34669" w:rsidRDefault="00D34669" w:rsidP="00D34669">
      <w:pPr>
        <w:autoSpaceDE w:val="0"/>
        <w:autoSpaceDN w:val="0"/>
        <w:adjustRightInd w:val="0"/>
        <w:spacing w:after="0" w:line="240" w:lineRule="exact"/>
        <w:rPr>
          <w:rFonts w:ascii="Times New Roman" w:hAnsi="Times New Roman"/>
          <w:sz w:val="28"/>
          <w:szCs w:val="28"/>
        </w:rPr>
      </w:pP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5.1. Заявитель имеет право на досудебное (внесудебное) обжалование решений и действий (бездействия)</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xml:space="preserve">, его должностных лиц, муниципальных служащих, МФЦ, работников МФЦ, а также организаций, предусмотренных </w:t>
      </w:r>
      <w:hyperlink r:id="rId19"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или их работников, принятых (осуществляемых) в ходе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5.2. Заявитель может обратиться с жалобой, в том числе в следующих случаях: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а) нарушение срока регистрации заявления заявителя о предоставлении муниципальной услуги, запроса, указанного в </w:t>
      </w:r>
      <w:hyperlink r:id="rId20" w:history="1">
        <w:r w:rsidRPr="00D34669">
          <w:rPr>
            <w:rFonts w:ascii="Times New Roman" w:eastAsia="Times New Roman" w:hAnsi="Times New Roman"/>
            <w:sz w:val="28"/>
            <w:szCs w:val="28"/>
            <w:lang w:eastAsia="ru-RU"/>
          </w:rPr>
          <w:t>статье 15.1</w:t>
        </w:r>
      </w:hyperlink>
      <w:r w:rsidRPr="00D34669">
        <w:rPr>
          <w:rFonts w:ascii="Times New Roman" w:eastAsia="Times New Roman" w:hAnsi="Times New Roman"/>
          <w:sz w:val="28"/>
          <w:szCs w:val="28"/>
          <w:lang w:eastAsia="ru-RU"/>
        </w:rPr>
        <w:t xml:space="preserve"> Федерального закона N 210-ФЗ;</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1" w:history="1">
        <w:r w:rsidRPr="00D34669">
          <w:rPr>
            <w:rFonts w:ascii="Times New Roman" w:eastAsia="Times New Roman" w:hAnsi="Times New Roman"/>
            <w:sz w:val="28"/>
            <w:szCs w:val="28"/>
            <w:lang w:eastAsia="ru-RU"/>
          </w:rPr>
          <w:t>частью 1.3 статьи 16</w:t>
        </w:r>
      </w:hyperlink>
      <w:r w:rsidRPr="00D34669">
        <w:rPr>
          <w:rFonts w:ascii="Times New Roman" w:eastAsia="Times New Roman" w:hAnsi="Times New Roman"/>
          <w:sz w:val="28"/>
          <w:szCs w:val="28"/>
          <w:lang w:eastAsia="ru-RU"/>
        </w:rPr>
        <w:t xml:space="preserve"> Федерального закона N 210-ФЗ;</w:t>
      </w:r>
    </w:p>
    <w:p w:rsidR="00D34669" w:rsidRPr="00D34669" w:rsidRDefault="00D34669" w:rsidP="00D34669">
      <w:pPr>
        <w:spacing w:after="0" w:line="240" w:lineRule="auto"/>
        <w:ind w:firstLine="709"/>
        <w:jc w:val="both"/>
        <w:rPr>
          <w:rFonts w:ascii="Times New Roman" w:hAnsi="Times New Roman"/>
          <w:sz w:val="28"/>
          <w:szCs w:val="28"/>
        </w:rPr>
      </w:pPr>
      <w:r w:rsidRPr="00D34669">
        <w:rPr>
          <w:rFonts w:ascii="Times New Roman" w:eastAsia="Courier New" w:hAnsi="Times New Roman"/>
          <w:sz w:val="28"/>
          <w:szCs w:val="28"/>
          <w:lang w:bidi="ru-RU"/>
        </w:rPr>
        <w:lastRenderedPageBreak/>
        <w:t>в) требование у заявителя документов или информации либо осуществления действий, представление или осуществление которых не преду</w:t>
      </w:r>
      <w:r w:rsidRPr="00D34669">
        <w:rPr>
          <w:rFonts w:ascii="Times New Roman" w:eastAsia="Courier New" w:hAnsi="Times New Roman"/>
          <w:sz w:val="28"/>
          <w:szCs w:val="28"/>
          <w:lang w:bidi="ru-RU"/>
        </w:rPr>
        <w:softHyphen/>
        <w:t>смотрено нормативными правовыми актами Российской Федерации, норма</w:t>
      </w:r>
      <w:r w:rsidRPr="00D34669">
        <w:rPr>
          <w:rFonts w:ascii="Times New Roman" w:eastAsia="Courier New" w:hAnsi="Times New Roman"/>
          <w:sz w:val="28"/>
          <w:szCs w:val="28"/>
          <w:lang w:bidi="ru-RU"/>
        </w:rPr>
        <w:softHyphen/>
        <w:t>тивными правовыми актами Ставропольского края, муниципальными право</w:t>
      </w:r>
      <w:r w:rsidRPr="00D34669">
        <w:rPr>
          <w:rFonts w:ascii="Times New Roman" w:eastAsia="Courier New" w:hAnsi="Times New Roman"/>
          <w:sz w:val="28"/>
          <w:szCs w:val="28"/>
          <w:lang w:bidi="ru-RU"/>
        </w:rPr>
        <w:softHyphen/>
        <w:t>выми актами Благодарненского городского округа Ставропольского края для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 отказ в приеме документов, представление которых предусмотрено нормативными правовыми актами Российской Федерации и (или) нормативными правовыми актами Ставропольского края для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34669">
        <w:rPr>
          <w:rFonts w:ascii="Times New Roman" w:eastAsia="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2" w:history="1">
        <w:r w:rsidRPr="00D34669">
          <w:rPr>
            <w:rFonts w:ascii="Times New Roman" w:eastAsia="Times New Roman" w:hAnsi="Times New Roman"/>
            <w:sz w:val="28"/>
            <w:szCs w:val="28"/>
            <w:lang w:eastAsia="ru-RU"/>
          </w:rPr>
          <w:t>частью 1.3 статьи 16</w:t>
        </w:r>
      </w:hyperlink>
      <w:r w:rsidRPr="00D34669">
        <w:rPr>
          <w:rFonts w:ascii="Times New Roman" w:eastAsia="Times New Roman" w:hAnsi="Times New Roman"/>
          <w:sz w:val="28"/>
          <w:szCs w:val="28"/>
          <w:lang w:eastAsia="ru-RU"/>
        </w:rPr>
        <w:t xml:space="preserve"> Федерального закона № 210-ФЗ;</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ж) отказ </w:t>
      </w:r>
      <w:r w:rsidR="00791C35">
        <w:rPr>
          <w:rFonts w:ascii="Times New Roman" w:eastAsia="Times New Roman" w:hAnsi="Times New Roman"/>
          <w:sz w:val="28"/>
          <w:szCs w:val="28"/>
          <w:lang w:eastAsia="ru-RU"/>
        </w:rPr>
        <w:t>управления</w:t>
      </w:r>
      <w:r w:rsidRPr="00D34669">
        <w:rPr>
          <w:rFonts w:ascii="Times New Roman" w:eastAsia="Times New Roman" w:hAnsi="Times New Roman"/>
          <w:sz w:val="28"/>
          <w:szCs w:val="28"/>
          <w:lang w:eastAsia="ru-RU"/>
        </w:rPr>
        <w:t xml:space="preserve">, его должностного лица, муниципального служащего, МФЦ, работника МФЦ, организаций, предусмотренных </w:t>
      </w:r>
      <w:hyperlink r:id="rId23"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 210-ФЗ,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34669">
        <w:rPr>
          <w:rFonts w:ascii="Times New Roman" w:eastAsia="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4" w:history="1">
        <w:r w:rsidRPr="00D34669">
          <w:rPr>
            <w:rFonts w:ascii="Times New Roman" w:eastAsia="Times New Roman" w:hAnsi="Times New Roman"/>
            <w:sz w:val="28"/>
            <w:szCs w:val="28"/>
            <w:lang w:eastAsia="ru-RU"/>
          </w:rPr>
          <w:t>частью 1.3 статьи 16</w:t>
        </w:r>
      </w:hyperlink>
      <w:r w:rsidRPr="00D34669">
        <w:rPr>
          <w:rFonts w:ascii="Times New Roman" w:eastAsia="Times New Roman" w:hAnsi="Times New Roman"/>
          <w:sz w:val="28"/>
          <w:szCs w:val="28"/>
          <w:lang w:eastAsia="ru-RU"/>
        </w:rPr>
        <w:t xml:space="preserve"> Федерального закона № 210-ФЗ;</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з)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34669">
        <w:rPr>
          <w:rFonts w:ascii="Times New Roman" w:eastAsia="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D34669">
        <w:rPr>
          <w:rFonts w:ascii="Times New Roman" w:eastAsia="Times New Roman" w:hAnsi="Times New Roman"/>
          <w:sz w:val="28"/>
          <w:szCs w:val="28"/>
          <w:lang w:eastAsia="ru-RU"/>
        </w:rPr>
        <w:lastRenderedPageBreak/>
        <w:t xml:space="preserve">определенном </w:t>
      </w:r>
      <w:hyperlink r:id="rId25" w:history="1">
        <w:r w:rsidRPr="00D34669">
          <w:rPr>
            <w:rFonts w:ascii="Times New Roman" w:eastAsia="Times New Roman" w:hAnsi="Times New Roman"/>
            <w:sz w:val="28"/>
            <w:szCs w:val="28"/>
            <w:lang w:eastAsia="ru-RU"/>
          </w:rPr>
          <w:t>частью 1.3 статьи 16</w:t>
        </w:r>
      </w:hyperlink>
      <w:r w:rsidRPr="00D34669">
        <w:rPr>
          <w:rFonts w:ascii="Times New Roman" w:eastAsia="Times New Roman" w:hAnsi="Times New Roman"/>
          <w:sz w:val="28"/>
          <w:szCs w:val="28"/>
          <w:lang w:eastAsia="ru-RU"/>
        </w:rPr>
        <w:t xml:space="preserve"> Федерального закона № 210-ФЗ.</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и) нарушение срока или порядка выдачи документов по результатам предоставления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к) требование у заявителя при предоставлении муниципальной услуги документов или информации, отсутствие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roofErr w:type="gramStart"/>
      <w:r w:rsidRPr="00D34669">
        <w:rPr>
          <w:rFonts w:ascii="Times New Roman" w:eastAsia="Times New Roman" w:hAnsi="Times New Roman"/>
          <w:sz w:val="28"/>
          <w:szCs w:val="28"/>
          <w:lang w:eastAsia="ru-RU"/>
        </w:rPr>
        <w:t>В указанном случае досудебное (внесудебное) обжалование заявителем решений и действий (бездействий) «Многофункционального центра» (далее - МФЦ), работника МФЦ возможно в случае, если на МФЦ, решения и действия (бездействия) которого обжалуется,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может быть подана заявителем или его уполномоченным представителем: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 имя начальника</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в случае если обжалуются действия (бездействие) должностных лиц, специалистов</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предоставляющего муниципальную услугу;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 имя заместителя Главы округа, в случае если обжалуются решения начальника</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действия (бездействия) должностного лица, специалиста</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предоставляющего муниципальную услугу;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 имя руководителя МФЦ, в случае если обжалуются решения и действия (бездействие) работника МФЦ;</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соответствующий орган государственной власти (орган местного самоуправления) публично-правового образования, являющийся учредителем МФЦ (далее - учредитель МФЦ), в случае если обжалуются решения и действия (бездействие) МФЦ;</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руководителям организаций, предусмотренных </w:t>
      </w:r>
      <w:hyperlink r:id="rId26"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 210-ФЗ, в случае, если обжалуются решения и действия (бездействие) работников данных организаций.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5.3. Порядок подачи и рассмотрения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Основанием для начала процедуры досудебного (внесудебного) обжалования является поступление жалобы заявителя (представителя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Заявитель может подать жалобу:</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bookmarkStart w:id="3" w:name="P387"/>
      <w:bookmarkEnd w:id="3"/>
      <w:r w:rsidRPr="00D34669">
        <w:rPr>
          <w:rFonts w:ascii="Times New Roman" w:eastAsia="Times New Roman" w:hAnsi="Times New Roman"/>
          <w:sz w:val="28"/>
          <w:szCs w:val="28"/>
          <w:lang w:eastAsia="ru-RU"/>
        </w:rPr>
        <w:t>лично в администрацию;</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письменной форме путем направления почтовых отправлений в администрацию;</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электронном виде посредством использования официального сайта администрации в сети Интернет (</w:t>
      </w:r>
      <w:proofErr w:type="spellStart"/>
      <w:r w:rsidRPr="00D34669">
        <w:rPr>
          <w:rFonts w:ascii="Times New Roman" w:eastAsia="Times New Roman" w:hAnsi="Times New Roman"/>
          <w:sz w:val="28"/>
          <w:szCs w:val="28"/>
          <w:lang w:eastAsia="ru-RU"/>
        </w:rPr>
        <w:t>www</w:t>
      </w:r>
      <w:proofErr w:type="spellEnd"/>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abgosk</w:t>
      </w:r>
      <w:proofErr w:type="spellEnd"/>
      <w:r w:rsidRPr="00D34669">
        <w:rPr>
          <w:rFonts w:ascii="Times New Roman" w:eastAsia="Times New Roman" w:hAnsi="Times New Roman"/>
          <w:sz w:val="28"/>
          <w:szCs w:val="28"/>
          <w:lang w:eastAsia="ru-RU"/>
        </w:rPr>
        <w:t>.</w:t>
      </w:r>
      <w:r w:rsidRPr="00D34669">
        <w:rPr>
          <w:rFonts w:ascii="Times New Roman" w:eastAsia="Times New Roman" w:hAnsi="Times New Roman"/>
          <w:sz w:val="28"/>
          <w:szCs w:val="28"/>
          <w:lang w:val="en-US" w:eastAsia="ru-RU"/>
        </w:rPr>
        <w:t>mail</w:t>
      </w:r>
      <w:r w:rsidRPr="00D34669">
        <w:rPr>
          <w:rFonts w:ascii="Times New Roman" w:eastAsia="Times New Roman" w:hAnsi="Times New Roman"/>
          <w:sz w:val="28"/>
          <w:szCs w:val="28"/>
          <w:lang w:eastAsia="ru-RU"/>
        </w:rPr>
        <w:t>.</w:t>
      </w:r>
      <w:proofErr w:type="spellStart"/>
      <w:r w:rsidRPr="00D34669">
        <w:rPr>
          <w:rFonts w:ascii="Times New Roman" w:eastAsia="Times New Roman" w:hAnsi="Times New Roman"/>
          <w:sz w:val="28"/>
          <w:szCs w:val="28"/>
          <w:lang w:val="en-US" w:eastAsia="ru-RU"/>
        </w:rPr>
        <w:t>ru</w:t>
      </w:r>
      <w:proofErr w:type="spellEnd"/>
      <w:r w:rsidRPr="00D34669">
        <w:rPr>
          <w:rFonts w:ascii="Times New Roman" w:eastAsia="Times New Roman" w:hAnsi="Times New Roman"/>
          <w:sz w:val="28"/>
          <w:szCs w:val="28"/>
          <w:lang w:eastAsia="ru-RU"/>
        </w:rPr>
        <w:t xml:space="preserve">); федеральной государственной информационной системы «Единый портал </w:t>
      </w:r>
      <w:r w:rsidRPr="00D34669">
        <w:rPr>
          <w:rFonts w:ascii="Times New Roman" w:eastAsia="Times New Roman" w:hAnsi="Times New Roman"/>
          <w:sz w:val="28"/>
          <w:szCs w:val="28"/>
          <w:lang w:eastAsia="ru-RU"/>
        </w:rPr>
        <w:lastRenderedPageBreak/>
        <w:t>государственных и муниципальных услуг (функций)»  (www.gosuslugi.ru);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(www.mfcsv@yandex.ru), федеральной государственной информационной системы «Единый портал государственных и муниципальных услуг (функций)»  (www.gosuslugi.ru);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а также может быть </w:t>
      </w:r>
      <w:proofErr w:type="gramStart"/>
      <w:r w:rsidRPr="00D34669">
        <w:rPr>
          <w:rFonts w:ascii="Times New Roman" w:eastAsia="Times New Roman" w:hAnsi="Times New Roman"/>
          <w:sz w:val="28"/>
          <w:szCs w:val="28"/>
          <w:lang w:eastAsia="ru-RU"/>
        </w:rPr>
        <w:t>принята</w:t>
      </w:r>
      <w:proofErr w:type="gramEnd"/>
      <w:r w:rsidRPr="00D34669">
        <w:rPr>
          <w:rFonts w:ascii="Times New Roman" w:eastAsia="Times New Roman" w:hAnsi="Times New Roman"/>
          <w:sz w:val="28"/>
          <w:szCs w:val="28"/>
          <w:lang w:eastAsia="ru-RU"/>
        </w:rPr>
        <w:t xml:space="preserve"> при личном приеме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Жалоба на решения и действия (бездействие) организаций, предусмотренных </w:t>
      </w:r>
      <w:hyperlink r:id="rId27"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(www.gosuslugi.ru);</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а также может быть </w:t>
      </w:r>
      <w:proofErr w:type="gramStart"/>
      <w:r w:rsidRPr="00D34669">
        <w:rPr>
          <w:rFonts w:ascii="Times New Roman" w:eastAsia="Times New Roman" w:hAnsi="Times New Roman"/>
          <w:sz w:val="28"/>
          <w:szCs w:val="28"/>
          <w:lang w:eastAsia="ru-RU"/>
        </w:rPr>
        <w:t>принята</w:t>
      </w:r>
      <w:proofErr w:type="gramEnd"/>
      <w:r w:rsidRPr="00D34669">
        <w:rPr>
          <w:rFonts w:ascii="Times New Roman" w:eastAsia="Times New Roman" w:hAnsi="Times New Roman"/>
          <w:sz w:val="28"/>
          <w:szCs w:val="28"/>
          <w:lang w:eastAsia="ru-RU"/>
        </w:rPr>
        <w:t xml:space="preserve"> при личном приеме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Жалоба в электронном виде также может быть подана заявителем посредством использования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 если принятие решения по жалобе заявителя не входит в компетенцию администрации, в течение трех рабочих дней со дня регистрации жалобы администрация направляет ее в уполномоченный на рассмотрение жалобы орган и информирует заявителя (представителя заявителя) о перенаправлении жалобы в письменной форме.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При этом срок рассмотрения жалобы исчисляется со дня регистрации жалобы в органе, уполномоченном на ее рассмотрение.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может быть подана заявителем через МФЦ, который обеспечивает ее передачу в адрес администрации.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передается в администрацию в порядке и сроки, установленные соглашением о взаимодействии между МФЦ и администрацией (в случае его наличия), но не позднее следующего рабочего дня, со дня поступления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на нарушение порядка предоставления муниципальной услуги через МФЦ рассматривается в соответствии с установленными действующим законодательством правилами, органом, предоставляющим муниципальную услугу, заключившим соглашение о взаимодействии. При этом срок рассмотрения жалобы исчисляется со дня регистрации жалобы в органе, предоставляющем муниципальную услугу, уполномоченном на ее рассмотрение.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 подачи жалобы при личном приеме заявитель представляет документ, удостоверяющий его личность.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w:t>
      </w:r>
      <w:proofErr w:type="gramStart"/>
      <w:r w:rsidRPr="00D34669">
        <w:rPr>
          <w:rFonts w:ascii="Times New Roman" w:eastAsia="Times New Roman" w:hAnsi="Times New Roman"/>
          <w:sz w:val="28"/>
          <w:szCs w:val="28"/>
          <w:lang w:eastAsia="ru-RU"/>
        </w:rPr>
        <w:t>,</w:t>
      </w:r>
      <w:proofErr w:type="gramEnd"/>
      <w:r w:rsidRPr="00D34669">
        <w:rPr>
          <w:rFonts w:ascii="Times New Roman" w:eastAsia="Times New Roman" w:hAnsi="Times New Roman"/>
          <w:sz w:val="28"/>
          <w:szCs w:val="28"/>
          <w:lang w:eastAsia="ru-RU"/>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должна содержать:</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w:t>
      </w:r>
      <w:hyperlink r:id="rId28"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их руководителей и (или) работников, решения и действия (бездействие) которых обжалуются;</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 xml:space="preserve">б) 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подается способом, предусмотренным </w:t>
      </w:r>
      <w:hyperlink w:anchor="P387" w:history="1">
        <w:r w:rsidRPr="00D34669">
          <w:rPr>
            <w:rFonts w:ascii="Times New Roman" w:eastAsia="Times New Roman" w:hAnsi="Times New Roman"/>
            <w:sz w:val="28"/>
            <w:szCs w:val="28"/>
            <w:lang w:eastAsia="ru-RU"/>
          </w:rPr>
          <w:t>абзацем 4 пункта 30.3</w:t>
        </w:r>
      </w:hyperlink>
      <w:r w:rsidRPr="00D34669">
        <w:rPr>
          <w:rFonts w:ascii="Times New Roman" w:eastAsia="Times New Roman" w:hAnsi="Times New Roman"/>
          <w:sz w:val="28"/>
          <w:szCs w:val="28"/>
          <w:lang w:eastAsia="ru-RU"/>
        </w:rPr>
        <w:t xml:space="preserve"> настоящего Административного регламента);</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 МФЦ, работника МФЦ, организаций, предусмотренных </w:t>
      </w:r>
      <w:hyperlink r:id="rId29"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их работников;</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г) доводы, на основании которых заявитель не согласен с решением и действием (бездействием)</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xml:space="preserve">, его должностного лица, муниципального служащего, МФЦ, работника МФЦ, организаций, предусмотренных </w:t>
      </w:r>
      <w:hyperlink r:id="rId30"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lastRenderedPageBreak/>
        <w:t>5.4.Заявитель имеет право на получение информации и документов, необходимых для обоснования и рассмотрения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желании заявителя обжаловать действие или бездействие должностного лица, муниципального служащего</w:t>
      </w:r>
      <w:r w:rsidR="00791C35">
        <w:rPr>
          <w:rFonts w:ascii="Times New Roman" w:eastAsia="Times New Roman" w:hAnsi="Times New Roman"/>
          <w:sz w:val="28"/>
          <w:szCs w:val="28"/>
          <w:lang w:eastAsia="ru-RU"/>
        </w:rPr>
        <w:t xml:space="preserve"> управления</w:t>
      </w:r>
      <w:r w:rsidRPr="00D34669">
        <w:rPr>
          <w:rFonts w:ascii="Times New Roman" w:eastAsia="Times New Roman" w:hAnsi="Times New Roman"/>
          <w:sz w:val="28"/>
          <w:szCs w:val="28"/>
          <w:lang w:eastAsia="ru-RU"/>
        </w:rPr>
        <w:t xml:space="preserve">, работника МФЦ, работника организаций, предусмотренных </w:t>
      </w:r>
      <w:hyperlink r:id="rId31"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 210-ФЗ, которые обязаны сообщить ему свою фамилию, имя, отчество и должность, а также фамилию, имя, отчество и должность лица, которому могут быть обжалованы действия.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5.5. Жалоба, поступившая в администрацию, МФЦ подлежит регистрации не позднее следующего рабочего дня со дня ее поступления. Жалобе присваивается регистрационный номер в журнале учета входящей корреспонденции. </w:t>
      </w:r>
      <w:proofErr w:type="gramStart"/>
      <w:r w:rsidRPr="00D34669">
        <w:rPr>
          <w:rFonts w:ascii="Times New Roman" w:eastAsia="Times New Roman" w:hAnsi="Times New Roman"/>
          <w:sz w:val="28"/>
          <w:szCs w:val="28"/>
          <w:lang w:eastAsia="ru-RU"/>
        </w:rPr>
        <w:t>Жалоба рассматривается должностным лицом, наделенным полномочиями по рассмотрению жалоб, в течение пятнадцати рабочих дней со дня ее регистрации, если более короткие сроки рассмотрения жалобы не установлены муниципальными правовыми актами, а в случае обжалования отказа</w:t>
      </w:r>
      <w:r w:rsidR="00791C35" w:rsidRPr="00791C35">
        <w:rPr>
          <w:rFonts w:ascii="Times New Roman" w:eastAsia="Times New Roman" w:hAnsi="Times New Roman"/>
          <w:sz w:val="28"/>
          <w:szCs w:val="28"/>
          <w:lang w:eastAsia="ru-RU"/>
        </w:rPr>
        <w:t xml:space="preserve"> </w:t>
      </w:r>
      <w:r w:rsidR="00791C35">
        <w:rPr>
          <w:rFonts w:ascii="Times New Roman" w:eastAsia="Times New Roman" w:hAnsi="Times New Roman"/>
          <w:sz w:val="28"/>
          <w:szCs w:val="28"/>
          <w:lang w:eastAsia="ru-RU"/>
        </w:rPr>
        <w:t>управления</w:t>
      </w:r>
      <w:r w:rsidRPr="00D34669">
        <w:rPr>
          <w:rFonts w:ascii="Times New Roman" w:eastAsia="Times New Roman" w:hAnsi="Times New Roman"/>
          <w:sz w:val="28"/>
          <w:szCs w:val="28"/>
          <w:lang w:eastAsia="ru-RU"/>
        </w:rPr>
        <w:t>, его должностного лица,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w:t>
      </w:r>
      <w:proofErr w:type="gramEnd"/>
      <w:r w:rsidRPr="00D34669">
        <w:rPr>
          <w:rFonts w:ascii="Times New Roman" w:eastAsia="Times New Roman" w:hAnsi="Times New Roman"/>
          <w:sz w:val="28"/>
          <w:szCs w:val="28"/>
          <w:lang w:eastAsia="ru-RU"/>
        </w:rPr>
        <w:t xml:space="preserve"> установленного срока таких исправлений - в течение пяти рабочих дней со дня ее регистрации.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5.6. По результатам рассмотрения жалобы принимается одно из следующих решений: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2) в удовлетворении жалобы отказывается.</w:t>
      </w:r>
    </w:p>
    <w:p w:rsidR="00D34669" w:rsidRPr="00D34669" w:rsidRDefault="00D34669" w:rsidP="00D34669">
      <w:pPr>
        <w:widowControl w:val="0"/>
        <w:spacing w:after="0" w:line="240" w:lineRule="auto"/>
        <w:ind w:left="20" w:right="20" w:firstLine="709"/>
        <w:jc w:val="both"/>
        <w:rPr>
          <w:rFonts w:ascii="Times New Roman" w:hAnsi="Times New Roman"/>
          <w:sz w:val="28"/>
          <w:szCs w:val="28"/>
          <w:lang w:bidi="ru-RU"/>
        </w:rPr>
      </w:pPr>
      <w:r w:rsidRPr="00D34669">
        <w:rPr>
          <w:rFonts w:ascii="Times New Roman" w:hAnsi="Times New Roman"/>
          <w:sz w:val="28"/>
          <w:szCs w:val="28"/>
          <w:lang w:bidi="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34669">
        <w:rPr>
          <w:rFonts w:ascii="Times New Roman" w:hAnsi="Times New Roman"/>
          <w:sz w:val="28"/>
          <w:szCs w:val="28"/>
          <w:lang w:bidi="ru-RU"/>
        </w:rPr>
        <w:t>неудобства</w:t>
      </w:r>
      <w:proofErr w:type="gramEnd"/>
      <w:r w:rsidRPr="00D34669">
        <w:rPr>
          <w:rFonts w:ascii="Times New Roman" w:hAnsi="Times New Roman"/>
          <w:sz w:val="28"/>
          <w:szCs w:val="28"/>
          <w:lang w:bidi="ru-RU"/>
        </w:rPr>
        <w:t xml:space="preserve"> и указывается ин</w:t>
      </w:r>
      <w:r w:rsidRPr="00D34669">
        <w:rPr>
          <w:rFonts w:ascii="Times New Roman" w:hAnsi="Times New Roman"/>
          <w:sz w:val="28"/>
          <w:szCs w:val="28"/>
          <w:lang w:bidi="ru-RU"/>
        </w:rPr>
        <w:softHyphen/>
        <w:t>формация о дальнейших действиях, которые необходимо совершить заявите</w:t>
      </w:r>
      <w:r w:rsidRPr="00D34669">
        <w:rPr>
          <w:rFonts w:ascii="Times New Roman" w:hAnsi="Times New Roman"/>
          <w:sz w:val="28"/>
          <w:szCs w:val="28"/>
          <w:lang w:bidi="ru-RU"/>
        </w:rPr>
        <w:softHyphen/>
        <w:t>лю в целях получения муниципальной услуги.</w:t>
      </w:r>
    </w:p>
    <w:p w:rsidR="00D34669" w:rsidRPr="00D34669" w:rsidRDefault="00D34669" w:rsidP="00D34669">
      <w:pPr>
        <w:spacing w:after="0" w:line="240" w:lineRule="auto"/>
        <w:ind w:right="20" w:firstLine="709"/>
        <w:jc w:val="both"/>
        <w:rPr>
          <w:rFonts w:ascii="Times New Roman" w:hAnsi="Times New Roman"/>
          <w:sz w:val="28"/>
          <w:szCs w:val="28"/>
        </w:rPr>
      </w:pPr>
      <w:r w:rsidRPr="00D34669">
        <w:rPr>
          <w:rFonts w:ascii="Times New Roman" w:eastAsia="Courier New" w:hAnsi="Times New Roman"/>
          <w:sz w:val="28"/>
          <w:szCs w:val="28"/>
          <w:lang w:bidi="ru-RU"/>
        </w:rPr>
        <w:t xml:space="preserve">В случае признания </w:t>
      </w:r>
      <w:proofErr w:type="gramStart"/>
      <w:r w:rsidRPr="00D34669">
        <w:rPr>
          <w:rFonts w:ascii="Times New Roman" w:eastAsia="Courier New" w:hAnsi="Times New Roman"/>
          <w:sz w:val="28"/>
          <w:szCs w:val="28"/>
          <w:lang w:bidi="ru-RU"/>
        </w:rPr>
        <w:t>жалобы</w:t>
      </w:r>
      <w:proofErr w:type="gramEnd"/>
      <w:r w:rsidRPr="00D34669">
        <w:rPr>
          <w:rFonts w:ascii="Times New Roman" w:eastAsia="Courier New" w:hAnsi="Times New Roman"/>
          <w:sz w:val="28"/>
          <w:szCs w:val="28"/>
          <w:lang w:bidi="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Не позднее дня, следующего за днем принятия решения, заявителю в письменной форме или, по желанию заявителя, в электронной форме </w:t>
      </w:r>
      <w:r w:rsidRPr="00D34669">
        <w:rPr>
          <w:rFonts w:ascii="Times New Roman" w:eastAsia="Times New Roman" w:hAnsi="Times New Roman"/>
          <w:sz w:val="28"/>
          <w:szCs w:val="28"/>
          <w:lang w:eastAsia="ru-RU"/>
        </w:rPr>
        <w:lastRenderedPageBreak/>
        <w:t>направляется мотивированный ответ о результатах рассмотрения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 если жалоба была подана способом, предусмотренным абзацем 12 подпункта 30.3пункта 30 настоящего административного регламента, ответ о результатах жалобы направляется посредством использования системы досудебного обжалования.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 удовлетворении жалобы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Не позднее дня, следующего за днем принятия решения,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w:t>
      </w:r>
      <w:proofErr w:type="gramStart"/>
      <w:r w:rsidRPr="00D34669">
        <w:rPr>
          <w:rFonts w:ascii="Times New Roman" w:eastAsia="Times New Roman" w:hAnsi="Times New Roman"/>
          <w:sz w:val="28"/>
          <w:szCs w:val="28"/>
          <w:lang w:eastAsia="ru-RU"/>
        </w:rPr>
        <w:t>,</w:t>
      </w:r>
      <w:proofErr w:type="gramEnd"/>
      <w:r w:rsidRPr="00D34669">
        <w:rPr>
          <w:rFonts w:ascii="Times New Roman" w:eastAsia="Times New Roman" w:hAnsi="Times New Roman"/>
          <w:sz w:val="28"/>
          <w:szCs w:val="28"/>
          <w:lang w:eastAsia="ru-RU"/>
        </w:rPr>
        <w:t xml:space="preserve"> если жалоба была подана способом, предусмотренным </w:t>
      </w:r>
      <w:hyperlink w:anchor="P387" w:history="1">
        <w:r w:rsidRPr="00D34669">
          <w:rPr>
            <w:rFonts w:ascii="Times New Roman" w:eastAsia="Times New Roman" w:hAnsi="Times New Roman"/>
            <w:sz w:val="28"/>
            <w:szCs w:val="28"/>
            <w:lang w:eastAsia="ru-RU"/>
          </w:rPr>
          <w:t>абзацем 4 пункта 30.3</w:t>
        </w:r>
      </w:hyperlink>
      <w:r w:rsidRPr="00D34669">
        <w:rPr>
          <w:rFonts w:ascii="Times New Roman" w:eastAsia="Times New Roman" w:hAnsi="Times New Roman"/>
          <w:sz w:val="28"/>
          <w:szCs w:val="28"/>
          <w:lang w:eastAsia="ru-RU"/>
        </w:rPr>
        <w:t xml:space="preserve"> настоящего Административного регламента, ответ о результатах рассмотрения жалобы направляется посредством использования системы досудебного обжалования.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5.7. В ответе по результатам рассмотрения жалобы указывается: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proofErr w:type="gramStart"/>
      <w:r w:rsidRPr="00D34669">
        <w:rPr>
          <w:rFonts w:ascii="Times New Roman" w:eastAsia="Times New Roman" w:hAnsi="Times New Roman"/>
          <w:sz w:val="28"/>
          <w:szCs w:val="28"/>
          <w:lang w:eastAsia="ru-RU"/>
        </w:rPr>
        <w:t>наименование органа, должность, фамилия, имя, отчество (при наличии) должностного лица, муниципального служащего, принявшего решение по жалобе;</w:t>
      </w:r>
      <w:proofErr w:type="gramEnd"/>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номер, дата, место принятия решения, включая сведения о должностном лице, муниципальном служащем </w:t>
      </w:r>
      <w:r w:rsidR="00791C35">
        <w:rPr>
          <w:rFonts w:ascii="Times New Roman" w:eastAsia="Times New Roman" w:hAnsi="Times New Roman"/>
          <w:sz w:val="28"/>
          <w:szCs w:val="28"/>
          <w:lang w:eastAsia="ru-RU"/>
        </w:rPr>
        <w:t>управления</w:t>
      </w:r>
      <w:r w:rsidRPr="00D34669">
        <w:rPr>
          <w:rFonts w:ascii="Times New Roman" w:eastAsia="Times New Roman" w:hAnsi="Times New Roman"/>
          <w:sz w:val="28"/>
          <w:szCs w:val="28"/>
          <w:lang w:eastAsia="ru-RU"/>
        </w:rPr>
        <w:t xml:space="preserve">, работнике МФЦ, работнике организаций, предусмотренных </w:t>
      </w:r>
      <w:hyperlink r:id="rId32" w:history="1">
        <w:r w:rsidRPr="00D34669">
          <w:rPr>
            <w:rFonts w:ascii="Times New Roman" w:eastAsia="Times New Roman" w:hAnsi="Times New Roman"/>
            <w:sz w:val="28"/>
            <w:szCs w:val="28"/>
            <w:lang w:eastAsia="ru-RU"/>
          </w:rPr>
          <w:t>частью 1.1 статьи 16</w:t>
        </w:r>
      </w:hyperlink>
      <w:r w:rsidRPr="00D34669">
        <w:rPr>
          <w:rFonts w:ascii="Times New Roman" w:eastAsia="Times New Roman" w:hAnsi="Times New Roman"/>
          <w:sz w:val="28"/>
          <w:szCs w:val="28"/>
          <w:lang w:eastAsia="ru-RU"/>
        </w:rPr>
        <w:t xml:space="preserve"> Федерального закона N 210-ФЗ, решение или действие (бездействие) которого обжалуется;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фамилия, имя, отчество (при наличии) заявителя;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основания для принятия решения по жалобе;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принятое по жалобе решение;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случае</w:t>
      </w:r>
      <w:proofErr w:type="gramStart"/>
      <w:r w:rsidRPr="00D34669">
        <w:rPr>
          <w:rFonts w:ascii="Times New Roman" w:eastAsia="Times New Roman" w:hAnsi="Times New Roman"/>
          <w:sz w:val="28"/>
          <w:szCs w:val="28"/>
          <w:lang w:eastAsia="ru-RU"/>
        </w:rPr>
        <w:t>,</w:t>
      </w:r>
      <w:proofErr w:type="gramEnd"/>
      <w:r w:rsidRPr="00D34669">
        <w:rPr>
          <w:rFonts w:ascii="Times New Roman" w:eastAsia="Times New Roman" w:hAnsi="Times New Roman"/>
          <w:sz w:val="28"/>
          <w:szCs w:val="28"/>
          <w:lang w:eastAsia="ru-RU"/>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сведения о сроке и порядке обжалования принятого по жалобе решения.</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Ответ по результатам рассмотрения жалобы подписывается уполномоченным на рассмотрение жалобы должностным лицом.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5.8. В удовлетворении жалобы отказывается в следующих случаях: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наличие вступившего в законную силу решения суда, арбитражного суда по жалобе о том же предмете и по тем же основаниям;</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наличие решения по жалобе, принятого ранее в отношении того же заявителя и по тому же предмету жалобы.</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5.9. Жалоба остается без ответа в следующих случаях:</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наличие в жалобе нецензурных либо оскорбительных выражений, угроз </w:t>
      </w:r>
      <w:r w:rsidRPr="00D34669">
        <w:rPr>
          <w:rFonts w:ascii="Times New Roman" w:eastAsia="Times New Roman" w:hAnsi="Times New Roman"/>
          <w:sz w:val="28"/>
          <w:szCs w:val="28"/>
          <w:lang w:eastAsia="ru-RU"/>
        </w:rPr>
        <w:lastRenderedPageBreak/>
        <w:t>жизни, здоровью и имуществу должностного лица, муниципального служащего, а также членов его семьи;</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отсутствие адреса, по которому должен быть направлен ответ;</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жалоба признана необоснованной.</w:t>
      </w:r>
    </w:p>
    <w:p w:rsidR="00D34669" w:rsidRPr="00D34669" w:rsidRDefault="00D34669" w:rsidP="00D346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5.10.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3" w:history="1">
        <w:r w:rsidRPr="00D34669">
          <w:rPr>
            <w:rFonts w:ascii="Times New Roman" w:eastAsia="Times New Roman" w:hAnsi="Times New Roman"/>
            <w:sz w:val="28"/>
            <w:szCs w:val="28"/>
            <w:lang w:eastAsia="ru-RU"/>
          </w:rPr>
          <w:t>ст. 5.63</w:t>
        </w:r>
      </w:hyperlink>
      <w:r w:rsidRPr="00D34669">
        <w:rPr>
          <w:rFonts w:ascii="Times New Roman" w:eastAsia="Times New Roman" w:hAnsi="Times New Roman"/>
          <w:sz w:val="28"/>
          <w:szCs w:val="28"/>
          <w:lang w:eastAsia="ru-RU"/>
        </w:rPr>
        <w:t xml:space="preserve">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tbl>
      <w:tblPr>
        <w:tblW w:w="8950" w:type="dxa"/>
        <w:jc w:val="center"/>
        <w:tblLook w:val="01E0" w:firstRow="1" w:lastRow="1" w:firstColumn="1" w:lastColumn="1" w:noHBand="0" w:noVBand="0"/>
      </w:tblPr>
      <w:tblGrid>
        <w:gridCol w:w="507"/>
        <w:gridCol w:w="8443"/>
      </w:tblGrid>
      <w:tr w:rsidR="00D34669" w:rsidRPr="00D34669" w:rsidTr="00D34669">
        <w:trPr>
          <w:trHeight w:val="1616"/>
          <w:jc w:val="center"/>
        </w:trPr>
        <w:tc>
          <w:tcPr>
            <w:tcW w:w="507" w:type="dxa"/>
          </w:tcPr>
          <w:p w:rsidR="00D34669" w:rsidRPr="00D34669" w:rsidRDefault="00D34669" w:rsidP="00D34669">
            <w:pPr>
              <w:overflowPunct w:val="0"/>
              <w:autoSpaceDE w:val="0"/>
              <w:autoSpaceDN w:val="0"/>
              <w:adjustRightInd w:val="0"/>
              <w:spacing w:after="0" w:line="240" w:lineRule="auto"/>
              <w:jc w:val="center"/>
              <w:rPr>
                <w:rFonts w:ascii="Times New Roman" w:hAnsi="Times New Roman"/>
                <w:b/>
                <w:bCs/>
                <w:spacing w:val="-1"/>
                <w:sz w:val="28"/>
                <w:szCs w:val="28"/>
                <w:lang w:eastAsia="ru-RU"/>
              </w:rPr>
            </w:pPr>
          </w:p>
        </w:tc>
        <w:tc>
          <w:tcPr>
            <w:tcW w:w="8443" w:type="dxa"/>
          </w:tcPr>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B80CEE" w:rsidRDefault="00B80CEE"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r w:rsidRPr="00D34669">
              <w:rPr>
                <w:rFonts w:ascii="Times New Roman" w:hAnsi="Times New Roman"/>
                <w:sz w:val="28"/>
                <w:szCs w:val="28"/>
                <w:lang w:eastAsia="ru-RU"/>
              </w:rPr>
              <w:lastRenderedPageBreak/>
              <w:t>Приложение 1</w:t>
            </w:r>
          </w:p>
          <w:p w:rsidR="00D34669" w:rsidRPr="00D34669" w:rsidRDefault="00D34669" w:rsidP="00D34669">
            <w:pPr>
              <w:spacing w:after="0" w:line="240" w:lineRule="exact"/>
              <w:jc w:val="center"/>
              <w:rPr>
                <w:rFonts w:ascii="Times New Roman" w:eastAsia="Times New Roman" w:hAnsi="Times New Roman"/>
                <w:sz w:val="28"/>
                <w:szCs w:val="28"/>
                <w:lang w:eastAsia="ru-RU"/>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 xml:space="preserve"> 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w:t>
            </w:r>
            <w:r w:rsidRPr="00D34669">
              <w:rPr>
                <w:rFonts w:ascii="Times New Roman" w:eastAsia="Times New Roman" w:hAnsi="Times New Roman"/>
                <w:sz w:val="28"/>
                <w:szCs w:val="28"/>
                <w:lang w:eastAsia="ru-RU"/>
              </w:rPr>
              <w:t xml:space="preserve"> «Присвоение спортивных разрядов: «второй спортивный разряд» и «третий спортивный разряд»</w:t>
            </w:r>
          </w:p>
          <w:p w:rsidR="00D34669" w:rsidRPr="00D34669" w:rsidRDefault="00D34669" w:rsidP="00D34669">
            <w:pPr>
              <w:overflowPunct w:val="0"/>
              <w:autoSpaceDE w:val="0"/>
              <w:autoSpaceDN w:val="0"/>
              <w:adjustRightInd w:val="0"/>
              <w:spacing w:after="0" w:line="240" w:lineRule="exact"/>
              <w:ind w:left="74"/>
              <w:jc w:val="center"/>
              <w:rPr>
                <w:rFonts w:ascii="Times New Roman" w:hAnsi="Times New Roman"/>
                <w:sz w:val="24"/>
                <w:szCs w:val="20"/>
                <w:lang w:eastAsia="ru-RU"/>
              </w:rPr>
            </w:pPr>
          </w:p>
        </w:tc>
      </w:tr>
    </w:tbl>
    <w:p w:rsidR="00D34669" w:rsidRPr="00D34669" w:rsidRDefault="00D34669" w:rsidP="00D34669">
      <w:pPr>
        <w:tabs>
          <w:tab w:val="left" w:pos="-120"/>
        </w:tabs>
        <w:autoSpaceDE w:val="0"/>
        <w:autoSpaceDN w:val="0"/>
        <w:adjustRightInd w:val="0"/>
        <w:spacing w:after="0" w:line="240" w:lineRule="exact"/>
        <w:jc w:val="center"/>
        <w:rPr>
          <w:rFonts w:ascii="Times New Roman" w:eastAsia="Times New Roman" w:hAnsi="Times New Roman"/>
          <w:bCs/>
          <w:sz w:val="28"/>
          <w:szCs w:val="28"/>
          <w:lang w:eastAsia="ru-RU"/>
        </w:rPr>
      </w:pPr>
    </w:p>
    <w:p w:rsidR="00D34669" w:rsidRPr="00D34669" w:rsidRDefault="00D34669" w:rsidP="00D34669">
      <w:pPr>
        <w:tabs>
          <w:tab w:val="left" w:pos="-120"/>
        </w:tabs>
        <w:autoSpaceDE w:val="0"/>
        <w:autoSpaceDN w:val="0"/>
        <w:adjustRightInd w:val="0"/>
        <w:spacing w:after="0" w:line="240" w:lineRule="exact"/>
        <w:jc w:val="center"/>
        <w:rPr>
          <w:rFonts w:ascii="Times New Roman" w:eastAsia="Times New Roman" w:hAnsi="Times New Roman"/>
          <w:bCs/>
          <w:sz w:val="28"/>
          <w:szCs w:val="28"/>
          <w:lang w:eastAsia="ru-RU"/>
        </w:rPr>
      </w:pPr>
    </w:p>
    <w:p w:rsidR="00D34669" w:rsidRPr="00D34669" w:rsidRDefault="00D34669" w:rsidP="00D34669">
      <w:pPr>
        <w:tabs>
          <w:tab w:val="left" w:pos="-120"/>
        </w:tabs>
        <w:autoSpaceDE w:val="0"/>
        <w:autoSpaceDN w:val="0"/>
        <w:adjustRightInd w:val="0"/>
        <w:spacing w:after="0" w:line="240" w:lineRule="exact"/>
        <w:jc w:val="center"/>
        <w:rPr>
          <w:rFonts w:ascii="Times New Roman" w:eastAsia="Times New Roman" w:hAnsi="Times New Roman"/>
          <w:bCs/>
          <w:sz w:val="28"/>
          <w:szCs w:val="28"/>
          <w:lang w:eastAsia="ru-RU"/>
        </w:rPr>
      </w:pPr>
      <w:r w:rsidRPr="00D34669">
        <w:rPr>
          <w:rFonts w:ascii="Times New Roman" w:eastAsia="Times New Roman" w:hAnsi="Times New Roman"/>
          <w:bCs/>
          <w:sz w:val="28"/>
          <w:szCs w:val="28"/>
          <w:lang w:eastAsia="ru-RU"/>
        </w:rPr>
        <w:t>БЛОК-СХЕМА</w:t>
      </w:r>
    </w:p>
    <w:p w:rsidR="00D34669" w:rsidRPr="00D34669" w:rsidRDefault="00D34669" w:rsidP="00D34669">
      <w:pPr>
        <w:overflowPunct w:val="0"/>
        <w:autoSpaceDE w:val="0"/>
        <w:autoSpaceDN w:val="0"/>
        <w:adjustRightInd w:val="0"/>
        <w:spacing w:after="0" w:line="240" w:lineRule="exact"/>
        <w:ind w:left="74"/>
        <w:jc w:val="center"/>
        <w:rPr>
          <w:rFonts w:ascii="Times New Roman" w:hAnsi="Times New Roman"/>
          <w:sz w:val="28"/>
          <w:szCs w:val="28"/>
          <w:lang w:eastAsia="ru-RU"/>
        </w:rPr>
      </w:pPr>
      <w:r w:rsidRPr="00D34669">
        <w:rPr>
          <w:rFonts w:ascii="Times New Roman" w:hAnsi="Times New Roman"/>
          <w:sz w:val="28"/>
          <w:szCs w:val="20"/>
          <w:lang w:eastAsia="ru-RU"/>
        </w:rPr>
        <w:t xml:space="preserve">предоставления </w:t>
      </w:r>
      <w:r w:rsidRPr="00D34669">
        <w:rPr>
          <w:rFonts w:ascii="Times New Roman" w:hAnsi="Times New Roman"/>
          <w:sz w:val="28"/>
          <w:szCs w:val="28"/>
          <w:lang w:eastAsia="ru-RU"/>
        </w:rPr>
        <w:t>муниципальной</w:t>
      </w:r>
      <w:r w:rsidRPr="00D34669">
        <w:rPr>
          <w:rFonts w:ascii="Times New Roman" w:hAnsi="Times New Roman"/>
          <w:sz w:val="28"/>
          <w:szCs w:val="20"/>
          <w:lang w:eastAsia="ru-RU"/>
        </w:rPr>
        <w:t xml:space="preserve">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48000" behindDoc="0" locked="0" layoutInCell="1" allowOverlap="1">
                <wp:simplePos x="0" y="0"/>
                <wp:positionH relativeFrom="column">
                  <wp:posOffset>1962150</wp:posOffset>
                </wp:positionH>
                <wp:positionV relativeFrom="paragraph">
                  <wp:posOffset>19050</wp:posOffset>
                </wp:positionV>
                <wp:extent cx="1943100" cy="457835"/>
                <wp:effectExtent l="0" t="0" r="19050" b="1841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783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Прием и регистрация документов</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left:0;text-align:left;margin-left:154.5pt;margin-top:1.5pt;width:153pt;height:3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">
                <v:textbox>
                  <w:txbxContent>
                    <w:p w:rsidR="00D34669" w:rsidRPr="009D27D3" w:rsidRDefault="00D34669" w:rsidP="00D34669">
                      <w:pPr>
                        <w:jc w:val="center"/>
                        <w:rPr>
                          <w:szCs w:val="24"/>
                        </w:rPr>
                      </w:pPr>
                      <w:r w:rsidRPr="009D27D3">
                        <w:rPr>
                          <w:szCs w:val="24"/>
                        </w:rPr>
                        <w:t>Прием и регистрация документов</w:t>
                      </w:r>
                    </w:p>
                    <w:p w:rsidR="00D34669" w:rsidRDefault="00D34669" w:rsidP="00D34669"/>
                  </w:txbxContent>
                </v:textbox>
              </v:rect>
            </w:pict>
          </mc:Fallback>
        </mc:AlternateContent>
      </w: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r>
        <w:rPr>
          <w:rFonts w:ascii="Times New Roman" w:eastAsia="Times New Roman" w:hAnsi="Times New Roman"/>
          <w:noProof/>
          <w:sz w:val="24"/>
          <w:szCs w:val="20"/>
          <w:lang w:eastAsia="ru-RU"/>
        </w:rPr>
        <mc:AlternateContent>
          <mc:Choice Requires="wps">
            <w:drawing>
              <wp:anchor distT="0" distB="0" distL="114299" distR="114299" simplePos="0" relativeHeight="251649024" behindDoc="0" locked="0" layoutInCell="1" allowOverlap="1">
                <wp:simplePos x="0" y="0"/>
                <wp:positionH relativeFrom="column">
                  <wp:posOffset>2997199</wp:posOffset>
                </wp:positionH>
                <wp:positionV relativeFrom="paragraph">
                  <wp:posOffset>72390</wp:posOffset>
                </wp:positionV>
                <wp:extent cx="0" cy="228600"/>
                <wp:effectExtent l="76200" t="0" r="57150" b="571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pt,5.7pt" to="236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">
                <v:stroke endarrow="block"/>
              </v:line>
            </w:pict>
          </mc:Fallback>
        </mc:AlternateContent>
      </w: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50048" behindDoc="0" locked="0" layoutInCell="1" allowOverlap="1">
                <wp:simplePos x="0" y="0"/>
                <wp:positionH relativeFrom="column">
                  <wp:posOffset>1123950</wp:posOffset>
                </wp:positionH>
                <wp:positionV relativeFrom="paragraph">
                  <wp:posOffset>-3810</wp:posOffset>
                </wp:positionV>
                <wp:extent cx="3771900" cy="1489710"/>
                <wp:effectExtent l="19050" t="19050" r="19050" b="34290"/>
                <wp:wrapNone/>
                <wp:docPr id="18" name="Блок-схема: решение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1489710"/>
                        </a:xfrm>
                        <a:prstGeom prst="flowChartDecision">
                          <a:avLst/>
                        </a:prstGeom>
                        <a:solidFill>
                          <a:srgbClr val="FFFFFF"/>
                        </a:solidFill>
                        <a:ln w="9525">
                          <a:solidFill>
                            <a:srgbClr val="000000"/>
                          </a:solidFill>
                          <a:miter lim="800000"/>
                          <a:headEnd/>
                          <a:tailEnd/>
                        </a:ln>
                      </wps:spPr>
                      <wps:txbx>
                        <w:txbxContent>
                          <w:p w:rsidR="00D34669" w:rsidRPr="009D27D3" w:rsidRDefault="00D34669" w:rsidP="00D34669">
                            <w:pPr>
                              <w:ind w:right="-240"/>
                              <w:jc w:val="center"/>
                            </w:pPr>
                            <w:r w:rsidRPr="009D27D3">
                              <w:t>Документы представлены в полном объеме и соответствуют установленным требованиям</w:t>
                            </w:r>
                          </w:p>
                          <w:p w:rsidR="00D34669" w:rsidRPr="00681956" w:rsidRDefault="00D34669" w:rsidP="00D34669">
                            <w:pPr>
                              <w:ind w:left="-540" w:right="-60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18" o:spid="_x0000_s1027" type="#_x0000_t110" style="position:absolute;left:0;text-align:left;margin-left:88.5pt;margin-top:-.3pt;width:297pt;height:117.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">
                <v:textbox>
                  <w:txbxContent>
                    <w:p w:rsidR="00D34669" w:rsidRPr="009D27D3" w:rsidRDefault="00D34669" w:rsidP="00D34669">
                      <w:pPr>
                        <w:ind w:right="-240"/>
                        <w:jc w:val="center"/>
                      </w:pPr>
                      <w:r w:rsidRPr="009D27D3">
                        <w:t>Документы представлены в полном объеме и соответствуют установленным требованиям</w:t>
                      </w:r>
                    </w:p>
                    <w:p w:rsidR="00D34669" w:rsidRPr="00681956" w:rsidRDefault="00D34669" w:rsidP="00D34669">
                      <w:pPr>
                        <w:ind w:left="-540" w:right="-600"/>
                      </w:pPr>
                    </w:p>
                  </w:txbxContent>
                </v:textbox>
              </v:shape>
            </w:pict>
          </mc:Fallback>
        </mc:AlternateContent>
      </w: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8"/>
          <w:szCs w:val="20"/>
          <w:lang w:eastAsia="ru-RU"/>
        </w:rPr>
      </w:pPr>
    </w:p>
    <w:p w:rsidR="00D34669" w:rsidRPr="00D34669" w:rsidRDefault="00D34669" w:rsidP="00D34669">
      <w:pPr>
        <w:tabs>
          <w:tab w:val="left" w:pos="720"/>
          <w:tab w:val="left" w:pos="1800"/>
        </w:tabs>
        <w:overflowPunct w:val="0"/>
        <w:autoSpaceDE w:val="0"/>
        <w:autoSpaceDN w:val="0"/>
        <w:adjustRightInd w:val="0"/>
        <w:spacing w:after="0" w:line="240" w:lineRule="exact"/>
        <w:jc w:val="center"/>
        <w:rPr>
          <w:rFonts w:ascii="Times New Roman" w:hAnsi="Times New Roman"/>
          <w:sz w:val="24"/>
          <w:szCs w:val="24"/>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51072" behindDoc="0" locked="0" layoutInCell="1" allowOverlap="1">
                <wp:simplePos x="0" y="0"/>
                <wp:positionH relativeFrom="column">
                  <wp:posOffset>2930525</wp:posOffset>
                </wp:positionH>
                <wp:positionV relativeFrom="paragraph">
                  <wp:posOffset>2981325</wp:posOffset>
                </wp:positionV>
                <wp:extent cx="849630" cy="848360"/>
                <wp:effectExtent l="0" t="0" r="83820" b="6604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9630" cy="848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75pt,234.75pt" to="297.65pt,3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4294967295" distB="4294967295" distL="114300" distR="114300" simplePos="0" relativeHeight="251652096" behindDoc="0" locked="0" layoutInCell="1" allowOverlap="1">
                <wp:simplePos x="0" y="0"/>
                <wp:positionH relativeFrom="column">
                  <wp:posOffset>3629025</wp:posOffset>
                </wp:positionH>
                <wp:positionV relativeFrom="paragraph">
                  <wp:posOffset>2771774</wp:posOffset>
                </wp:positionV>
                <wp:extent cx="228600" cy="0"/>
                <wp:effectExtent l="38100" t="76200" r="0" b="952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5.75pt,218.25pt" to="303.75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4294967295" distB="4294967295" distL="114300" distR="114300" simplePos="0" relativeHeight="251653120" behindDoc="0" locked="0" layoutInCell="1" allowOverlap="1">
                <wp:simplePos x="0" y="0"/>
                <wp:positionH relativeFrom="column">
                  <wp:posOffset>2070735</wp:posOffset>
                </wp:positionH>
                <wp:positionV relativeFrom="paragraph">
                  <wp:posOffset>2238374</wp:posOffset>
                </wp:positionV>
                <wp:extent cx="229235" cy="0"/>
                <wp:effectExtent l="38100" t="76200" r="0" b="952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92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3.05pt,176.25pt" to="181.1pt,1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0" distB="0" distL="114299" distR="114299" simplePos="0" relativeHeight="251654144" behindDoc="0" locked="0" layoutInCell="1" allowOverlap="1">
                <wp:simplePos x="0" y="0"/>
                <wp:positionH relativeFrom="column">
                  <wp:posOffset>4895849</wp:posOffset>
                </wp:positionH>
                <wp:positionV relativeFrom="paragraph">
                  <wp:posOffset>4057015</wp:posOffset>
                </wp:positionV>
                <wp:extent cx="0" cy="227965"/>
                <wp:effectExtent l="76200" t="0" r="57150" b="5778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5.5pt,319.45pt" to="385.5pt,3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55168" behindDoc="0" locked="0" layoutInCell="1" allowOverlap="1">
                <wp:simplePos x="0" y="0"/>
                <wp:positionH relativeFrom="column">
                  <wp:posOffset>3858895</wp:posOffset>
                </wp:positionH>
                <wp:positionV relativeFrom="paragraph">
                  <wp:posOffset>3371850</wp:posOffset>
                </wp:positionV>
                <wp:extent cx="1943100" cy="685165"/>
                <wp:effectExtent l="0" t="0" r="19050" b="1968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68516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принятие решения об отказе в предоставлении муниципальной услуги</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303.85pt;margin-top:265.5pt;width:153pt;height:5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">
                <v:textbox>
                  <w:txbxContent>
                    <w:p w:rsidR="00D34669" w:rsidRPr="009D27D3" w:rsidRDefault="00D34669" w:rsidP="00D34669">
                      <w:pPr>
                        <w:jc w:val="center"/>
                        <w:rPr>
                          <w:szCs w:val="24"/>
                        </w:rPr>
                      </w:pPr>
                      <w:r w:rsidRPr="009D27D3">
                        <w:rPr>
                          <w:szCs w:val="24"/>
                        </w:rPr>
                        <w:t>принятие решения об отказе в предоставлении муниципальной услуги</w:t>
                      </w:r>
                    </w:p>
                    <w:p w:rsidR="00D34669" w:rsidRDefault="00D34669" w:rsidP="00D34669"/>
                  </w:txbxContent>
                </v:textbox>
              </v:rect>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56192" behindDoc="0" locked="0" layoutInCell="1" allowOverlap="1">
                <wp:simplePos x="0" y="0"/>
                <wp:positionH relativeFrom="column">
                  <wp:posOffset>3858895</wp:posOffset>
                </wp:positionH>
                <wp:positionV relativeFrom="paragraph">
                  <wp:posOffset>2657475</wp:posOffset>
                </wp:positionV>
                <wp:extent cx="1943100" cy="455930"/>
                <wp:effectExtent l="0" t="0" r="19050" b="2032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5930"/>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повторное направление документов заявителем</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303.85pt;margin-top:209.25pt;width:153pt;height:3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">
                <v:textbox>
                  <w:txbxContent>
                    <w:p w:rsidR="00D34669" w:rsidRPr="009D27D3" w:rsidRDefault="00D34669" w:rsidP="00D34669">
                      <w:pPr>
                        <w:jc w:val="center"/>
                        <w:rPr>
                          <w:szCs w:val="24"/>
                        </w:rPr>
                      </w:pPr>
                      <w:r w:rsidRPr="009D27D3">
                        <w:rPr>
                          <w:szCs w:val="24"/>
                        </w:rPr>
                        <w:t>повторное направление документов заявителем</w:t>
                      </w:r>
                    </w:p>
                    <w:p w:rsidR="00D34669" w:rsidRDefault="00D34669" w:rsidP="00D34669"/>
                  </w:txbxContent>
                </v:textbox>
              </v:rect>
            </w:pict>
          </mc:Fallback>
        </mc:AlternateContent>
      </w:r>
      <w:r>
        <w:rPr>
          <w:rFonts w:ascii="Times New Roman" w:eastAsia="Times New Roman" w:hAnsi="Times New Roman"/>
          <w:noProof/>
          <w:sz w:val="24"/>
          <w:szCs w:val="20"/>
          <w:lang w:eastAsia="ru-RU"/>
        </w:rPr>
        <mc:AlternateContent>
          <mc:Choice Requires="wps">
            <w:drawing>
              <wp:anchor distT="0" distB="0" distL="114299" distR="114299" simplePos="0" relativeHeight="251657216" behindDoc="0" locked="0" layoutInCell="1" allowOverlap="1">
                <wp:simplePos x="0" y="0"/>
                <wp:positionH relativeFrom="column">
                  <wp:posOffset>1216024</wp:posOffset>
                </wp:positionH>
                <wp:positionV relativeFrom="paragraph">
                  <wp:posOffset>2428240</wp:posOffset>
                </wp:positionV>
                <wp:extent cx="0" cy="343535"/>
                <wp:effectExtent l="76200" t="0" r="76200" b="5651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35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5.75pt,191.2pt" to="95.75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">
                <v:stroke endarrow="block"/>
              </v:line>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58240" behindDoc="0" locked="0" layoutInCell="1" allowOverlap="1">
                <wp:simplePos x="0" y="0"/>
                <wp:positionH relativeFrom="column">
                  <wp:posOffset>482600</wp:posOffset>
                </wp:positionH>
                <wp:positionV relativeFrom="paragraph">
                  <wp:posOffset>1009650</wp:posOffset>
                </wp:positionV>
                <wp:extent cx="1581150" cy="1362075"/>
                <wp:effectExtent l="0" t="0" r="19050"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136207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spacing w:line="240" w:lineRule="exact"/>
                              <w:jc w:val="center"/>
                            </w:pPr>
                            <w:r w:rsidRPr="009D27D3">
                              <w:t xml:space="preserve">подготовка постановления </w:t>
                            </w:r>
                            <w:proofErr w:type="spellStart"/>
                            <w:r w:rsidRPr="009D27D3">
                              <w:t>Благодарненский</w:t>
                            </w:r>
                            <w:proofErr w:type="spellEnd"/>
                            <w:r w:rsidRPr="009D27D3">
                              <w:t xml:space="preserve"> городской округ о присвоении квалификационных категорий спортивных судей </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0" style="position:absolute;left:0;text-align:left;margin-left:38pt;margin-top:79.5pt;width:124.5pt;height:10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">
                <v:textbox>
                  <w:txbxContent>
                    <w:p w:rsidR="00D34669" w:rsidRPr="009D27D3" w:rsidRDefault="00D34669" w:rsidP="00D34669">
                      <w:pPr>
                        <w:spacing w:line="240" w:lineRule="exact"/>
                        <w:jc w:val="center"/>
                      </w:pPr>
                      <w:r w:rsidRPr="009D27D3">
                        <w:t xml:space="preserve">подготовка постановления </w:t>
                      </w:r>
                      <w:proofErr w:type="spellStart"/>
                      <w:r w:rsidRPr="009D27D3">
                        <w:t>Благодарненский</w:t>
                      </w:r>
                      <w:proofErr w:type="spellEnd"/>
                      <w:r w:rsidRPr="009D27D3">
                        <w:t xml:space="preserve"> городской округ о присвоении квалификационных категорий спортивных судей </w:t>
                      </w:r>
                    </w:p>
                    <w:p w:rsidR="00D34669" w:rsidRDefault="00D34669" w:rsidP="00D34669"/>
                  </w:txbxContent>
                </v:textbox>
              </v:rect>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59264" behindDoc="0" locked="0" layoutInCell="1" allowOverlap="1">
                <wp:simplePos x="0" y="0"/>
                <wp:positionH relativeFrom="column">
                  <wp:posOffset>4782185</wp:posOffset>
                </wp:positionH>
                <wp:positionV relativeFrom="paragraph">
                  <wp:posOffset>64770</wp:posOffset>
                </wp:positionV>
                <wp:extent cx="456565" cy="281940"/>
                <wp:effectExtent l="0" t="0" r="19685" b="228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565" cy="281940"/>
                        </a:xfrm>
                        <a:prstGeom prst="rect">
                          <a:avLst/>
                        </a:prstGeom>
                        <a:solidFill>
                          <a:srgbClr val="FFFFFF"/>
                        </a:solidFill>
                        <a:ln w="9525">
                          <a:solidFill>
                            <a:srgbClr val="FFFFFF"/>
                          </a:solidFill>
                          <a:miter lim="800000"/>
                          <a:headEnd/>
                          <a:tailEnd/>
                        </a:ln>
                      </wps:spPr>
                      <wps:txbx>
                        <w:txbxContent>
                          <w:p w:rsidR="00D34669" w:rsidRDefault="00D34669" w:rsidP="00D34669">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1" style="position:absolute;left:0;text-align:left;margin-left:376.55pt;margin-top:5.1pt;width:35.95pt;height:2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" strokecolor="white">
                <v:textbox>
                  <w:txbxContent>
                    <w:p w:rsidR="00D34669" w:rsidRDefault="00D34669" w:rsidP="00D34669">
                      <w:r>
                        <w:t>нет</w:t>
                      </w:r>
                    </w:p>
                  </w:txbxContent>
                </v:textbox>
              </v:rect>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60288" behindDoc="0" locked="0" layoutInCell="1" allowOverlap="1">
                <wp:simplePos x="0" y="0"/>
                <wp:positionH relativeFrom="column">
                  <wp:posOffset>723900</wp:posOffset>
                </wp:positionH>
                <wp:positionV relativeFrom="paragraph">
                  <wp:posOffset>85725</wp:posOffset>
                </wp:positionV>
                <wp:extent cx="342900" cy="260985"/>
                <wp:effectExtent l="0" t="0" r="19050" b="24765"/>
                <wp:wrapNone/>
                <wp:docPr id="5" name="Блок-схема: процесс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60985"/>
                        </a:xfrm>
                        <a:prstGeom prst="flowChartProcess">
                          <a:avLst/>
                        </a:prstGeom>
                        <a:solidFill>
                          <a:srgbClr val="FFFFFF"/>
                        </a:solidFill>
                        <a:ln w="9525">
                          <a:solidFill>
                            <a:srgbClr val="FFFFFF"/>
                          </a:solidFill>
                          <a:miter lim="800000"/>
                          <a:headEnd/>
                          <a:tailEnd/>
                        </a:ln>
                      </wps:spPr>
                      <wps:txbx>
                        <w:txbxContent>
                          <w:p w:rsidR="00D34669" w:rsidRDefault="00D34669" w:rsidP="00D34669">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5" o:spid="_x0000_s1032" type="#_x0000_t109" style="position:absolute;left:0;text-align:left;margin-left:57pt;margin-top:6.75pt;width:27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" strokecolor="white">
                <v:textbox>
                  <w:txbxContent>
                    <w:p w:rsidR="00D34669" w:rsidRDefault="00D34669" w:rsidP="00D34669">
                      <w:r>
                        <w:t>да</w:t>
                      </w:r>
                    </w:p>
                  </w:txbxContent>
                </v:textbox>
              </v:shape>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61312" behindDoc="0" locked="0" layoutInCell="1" allowOverlap="1">
                <wp:simplePos x="0" y="0"/>
                <wp:positionH relativeFrom="column">
                  <wp:posOffset>4895850</wp:posOffset>
                </wp:positionH>
                <wp:positionV relativeFrom="paragraph">
                  <wp:posOffset>428625</wp:posOffset>
                </wp:positionV>
                <wp:extent cx="227330" cy="399415"/>
                <wp:effectExtent l="38100" t="76200" r="77470" b="57785"/>
                <wp:wrapNone/>
                <wp:docPr id="4" name="Соединительная линия уступом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330" cy="399415"/>
                        </a:xfrm>
                        <a:prstGeom prst="bentConnector2">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3" coordsize="21600,21600" o:spt="33" o:oned="t" path="m,l21600,r,21600e" filled="f">
                <v:stroke joinstyle="miter"/>
                <v:path arrowok="t" fillok="f" o:connecttype="none"/>
                <o:lock v:ext="edit" shapetype="t"/>
              </v:shapetype>
              <v:shape id="Соединительная линия уступом 4" o:spid="_x0000_s1026" type="#_x0000_t33" style="position:absolute;margin-left:385.5pt;margin-top:33.75pt;width:17.9pt;height:3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">
                <v:stroke startarrow="block" endarrow="block"/>
              </v:shape>
            </w:pict>
          </mc:Fallback>
        </mc:AlternateContent>
      </w:r>
      <w:r>
        <w:rPr>
          <w:rFonts w:ascii="Times New Roman" w:eastAsia="Times New Roman" w:hAnsi="Times New Roman"/>
          <w:noProof/>
          <w:sz w:val="24"/>
          <w:szCs w:val="20"/>
          <w:lang w:eastAsia="ru-RU"/>
        </w:rPr>
        <mc:AlternateContent>
          <mc:Choice Requires="wps">
            <w:drawing>
              <wp:anchor distT="0" distB="0" distL="114300" distR="114300" simplePos="0" relativeHeight="251662336" behindDoc="0" locked="0" layoutInCell="1" allowOverlap="1">
                <wp:simplePos x="0" y="0"/>
                <wp:positionH relativeFrom="column">
                  <wp:posOffset>780415</wp:posOffset>
                </wp:positionH>
                <wp:positionV relativeFrom="paragraph">
                  <wp:posOffset>428625</wp:posOffset>
                </wp:positionV>
                <wp:extent cx="343535" cy="514350"/>
                <wp:effectExtent l="76200" t="76200" r="0" b="57150"/>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43535" cy="514350"/>
                        </a:xfrm>
                        <a:prstGeom prst="bentConnector2">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3" o:spid="_x0000_s1026" type="#_x0000_t33" style="position:absolute;margin-left:61.45pt;margin-top:33.75pt;width:27.05pt;height:40.5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">
                <v:stroke startarrow="block" endarrow="block"/>
              </v:shape>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3360" behindDoc="0" locked="0" layoutInCell="1" allowOverlap="1">
                <wp:simplePos x="0" y="0"/>
                <wp:positionH relativeFrom="column">
                  <wp:posOffset>3854450</wp:posOffset>
                </wp:positionH>
                <wp:positionV relativeFrom="paragraph">
                  <wp:posOffset>60960</wp:posOffset>
                </wp:positionV>
                <wp:extent cx="1944370" cy="1428115"/>
                <wp:effectExtent l="0" t="0" r="17780" b="1968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70" cy="142811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spacing w:line="240" w:lineRule="exact"/>
                              <w:jc w:val="center"/>
                            </w:pPr>
                            <w:r w:rsidRPr="009D27D3">
                              <w:t>возврат документов в местную спортивную федерацию, физкультурно-спортивную организацию с указанием причин возврата в течение 10 рабочих дней со дня поступления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3" style="position:absolute;left:0;text-align:left;margin-left:303.5pt;margin-top:4.8pt;width:153.1pt;height:11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">
                <v:textbox>
                  <w:txbxContent>
                    <w:p w:rsidR="00D34669" w:rsidRPr="009D27D3" w:rsidRDefault="00D34669" w:rsidP="00D34669">
                      <w:pPr>
                        <w:spacing w:line="240" w:lineRule="exact"/>
                        <w:jc w:val="center"/>
                      </w:pPr>
                      <w:r w:rsidRPr="009D27D3">
                        <w:t>возврат документов в местную спортивную федерацию, физкультурно-спортивную организацию с указанием причин возврата в течение 10 рабочих дней со дня поступления</w:t>
                      </w:r>
                    </w:p>
                  </w:txbxContent>
                </v:textbox>
              </v:rect>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4384" behindDoc="0" locked="0" layoutInCell="1" allowOverlap="1">
                <wp:simplePos x="0" y="0"/>
                <wp:positionH relativeFrom="column">
                  <wp:posOffset>2339975</wp:posOffset>
                </wp:positionH>
                <wp:positionV relativeFrom="paragraph">
                  <wp:posOffset>45085</wp:posOffset>
                </wp:positionV>
                <wp:extent cx="1255395" cy="771525"/>
                <wp:effectExtent l="0" t="0" r="20955" b="2857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5395" cy="77152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spacing w:line="240" w:lineRule="exact"/>
                              <w:jc w:val="center"/>
                            </w:pPr>
                            <w:proofErr w:type="gramStart"/>
                            <w:r w:rsidRPr="009D27D3">
                              <w:t>Документы соответствуют установленным</w:t>
                            </w:r>
                            <w:proofErr w:type="gramEnd"/>
                          </w:p>
                          <w:p w:rsidR="00D34669" w:rsidRPr="004915D6" w:rsidRDefault="00D34669" w:rsidP="00D34669">
                            <w:pPr>
                              <w:spacing w:line="240" w:lineRule="exact"/>
                              <w:jc w:val="center"/>
                            </w:pPr>
                            <w:r w:rsidRPr="004915D6">
                              <w:t>требованиям</w:t>
                            </w:r>
                          </w:p>
                          <w:p w:rsidR="00D34669" w:rsidRPr="004915D6" w:rsidRDefault="00D34669" w:rsidP="00D34669">
                            <w:pPr>
                              <w:jc w:val="center"/>
                            </w:pP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4" style="position:absolute;left:0;text-align:left;margin-left:184.25pt;margin-top:3.55pt;width:98.85pt;height:6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">
                <v:textbox>
                  <w:txbxContent>
                    <w:p w:rsidR="00D34669" w:rsidRPr="009D27D3" w:rsidRDefault="00D34669" w:rsidP="00D34669">
                      <w:pPr>
                        <w:spacing w:line="240" w:lineRule="exact"/>
                        <w:jc w:val="center"/>
                      </w:pPr>
                      <w:proofErr w:type="gramStart"/>
                      <w:r w:rsidRPr="009D27D3">
                        <w:t>Документы соответствуют установленным</w:t>
                      </w:r>
                      <w:proofErr w:type="gramEnd"/>
                    </w:p>
                    <w:p w:rsidR="00D34669" w:rsidRPr="004915D6" w:rsidRDefault="00D34669" w:rsidP="00D34669">
                      <w:pPr>
                        <w:spacing w:line="240" w:lineRule="exact"/>
                        <w:jc w:val="center"/>
                      </w:pPr>
                      <w:r w:rsidRPr="004915D6">
                        <w:t>требованиям</w:t>
                      </w:r>
                    </w:p>
                    <w:p w:rsidR="00D34669" w:rsidRPr="004915D6" w:rsidRDefault="00D34669" w:rsidP="00D34669">
                      <w:pPr>
                        <w:jc w:val="center"/>
                      </w:pPr>
                    </w:p>
                    <w:p w:rsidR="00D34669" w:rsidRDefault="00D34669" w:rsidP="00D34669"/>
                  </w:txbxContent>
                </v:textbox>
              </v:rect>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5408" behindDoc="0" locked="0" layoutInCell="1" allowOverlap="1">
                <wp:simplePos x="0" y="0"/>
                <wp:positionH relativeFrom="column">
                  <wp:posOffset>4778375</wp:posOffset>
                </wp:positionH>
                <wp:positionV relativeFrom="paragraph">
                  <wp:posOffset>28575</wp:posOffset>
                </wp:positionV>
                <wp:extent cx="635" cy="287020"/>
                <wp:effectExtent l="76200" t="0" r="75565" b="5588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7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25pt,2.25pt" to="376.3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">
                <v:stroke endarrow="block"/>
              </v:line>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6432" behindDoc="0" locked="0" layoutInCell="1" allowOverlap="1">
                <wp:simplePos x="0" y="0"/>
                <wp:positionH relativeFrom="column">
                  <wp:posOffset>264160</wp:posOffset>
                </wp:positionH>
                <wp:positionV relativeFrom="paragraph">
                  <wp:posOffset>136525</wp:posOffset>
                </wp:positionV>
                <wp:extent cx="1799590" cy="867410"/>
                <wp:effectExtent l="0" t="0" r="10160" b="279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867410"/>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направление уведомления заявителю о присвоении судейской</w:t>
                            </w:r>
                          </w:p>
                          <w:p w:rsidR="00D34669" w:rsidRPr="009D27D3" w:rsidRDefault="00D34669" w:rsidP="00D34669">
                            <w:pPr>
                              <w:jc w:val="center"/>
                              <w:rPr>
                                <w:szCs w:val="24"/>
                              </w:rPr>
                            </w:pPr>
                            <w:r w:rsidRPr="009D27D3">
                              <w:rPr>
                                <w:szCs w:val="24"/>
                              </w:rPr>
                              <w:t>категории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5" style="position:absolute;left:0;text-align:left;margin-left:20.8pt;margin-top:10.75pt;width:141.7pt;height:68.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">
                <v:textbox>
                  <w:txbxContent>
                    <w:p w:rsidR="00D34669" w:rsidRPr="009D27D3" w:rsidRDefault="00D34669" w:rsidP="00D34669">
                      <w:pPr>
                        <w:jc w:val="center"/>
                        <w:rPr>
                          <w:szCs w:val="24"/>
                        </w:rPr>
                      </w:pPr>
                      <w:r w:rsidRPr="009D27D3">
                        <w:rPr>
                          <w:szCs w:val="24"/>
                        </w:rPr>
                        <w:t>направление уведомления заявителю о присвоении судейской</w:t>
                      </w:r>
                    </w:p>
                    <w:p w:rsidR="00D34669" w:rsidRPr="009D27D3" w:rsidRDefault="00D34669" w:rsidP="00D34669">
                      <w:pPr>
                        <w:jc w:val="center"/>
                        <w:rPr>
                          <w:szCs w:val="24"/>
                        </w:rPr>
                      </w:pPr>
                      <w:r w:rsidRPr="009D27D3">
                        <w:rPr>
                          <w:szCs w:val="24"/>
                        </w:rPr>
                        <w:t>категории</w:t>
                      </w:r>
                    </w:p>
                  </w:txbxContent>
                </v:textbox>
              </v:rect>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r>
        <w:rPr>
          <w:rFonts w:ascii="Times New Roman" w:eastAsia="Times New Roman" w:hAnsi="Times New Roman"/>
          <w:noProof/>
          <w:sz w:val="24"/>
          <w:szCs w:val="20"/>
          <w:lang w:eastAsia="ru-RU"/>
        </w:rPr>
        <mc:AlternateContent>
          <mc:Choice Requires="wps">
            <w:drawing>
              <wp:anchor distT="0" distB="0" distL="114300" distR="114300" simplePos="0" relativeHeight="251667456" behindDoc="0" locked="0" layoutInCell="1" allowOverlap="1">
                <wp:simplePos x="0" y="0"/>
                <wp:positionH relativeFrom="column">
                  <wp:posOffset>3858895</wp:posOffset>
                </wp:positionH>
                <wp:positionV relativeFrom="paragraph">
                  <wp:posOffset>43815</wp:posOffset>
                </wp:positionV>
                <wp:extent cx="1943100" cy="840105"/>
                <wp:effectExtent l="0" t="0" r="19050" b="1714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840105"/>
                        </a:xfrm>
                        <a:prstGeom prst="rect">
                          <a:avLst/>
                        </a:prstGeom>
                        <a:solidFill>
                          <a:srgbClr val="FFFFFF"/>
                        </a:solidFill>
                        <a:ln w="9525">
                          <a:solidFill>
                            <a:srgbClr val="000000"/>
                          </a:solidFill>
                          <a:miter lim="800000"/>
                          <a:headEnd/>
                          <a:tailEnd/>
                        </a:ln>
                      </wps:spPr>
                      <wps:txbx>
                        <w:txbxContent>
                          <w:p w:rsidR="00D34669" w:rsidRPr="009D27D3" w:rsidRDefault="00D34669" w:rsidP="00D34669">
                            <w:pPr>
                              <w:jc w:val="center"/>
                              <w:rPr>
                                <w:szCs w:val="24"/>
                              </w:rPr>
                            </w:pPr>
                            <w:r w:rsidRPr="009D27D3">
                              <w:rPr>
                                <w:szCs w:val="24"/>
                              </w:rPr>
                              <w:t xml:space="preserve">направление уведомления </w:t>
                            </w:r>
                          </w:p>
                          <w:p w:rsidR="00D34669" w:rsidRPr="009D27D3" w:rsidRDefault="00D34669" w:rsidP="00D34669">
                            <w:pPr>
                              <w:jc w:val="center"/>
                              <w:rPr>
                                <w:szCs w:val="24"/>
                              </w:rPr>
                            </w:pPr>
                            <w:r w:rsidRPr="009D27D3">
                              <w:rPr>
                                <w:kern w:val="28"/>
                                <w:szCs w:val="24"/>
                              </w:rPr>
                              <w:t>об отказе в предоставлении муниципальной услуги</w:t>
                            </w:r>
                          </w:p>
                          <w:p w:rsidR="00D34669" w:rsidRPr="004C21D2" w:rsidRDefault="00D34669" w:rsidP="00D34669">
                            <w:pPr>
                              <w:jc w:val="center"/>
                            </w:pPr>
                            <w:r>
                              <w:t xml:space="preserve"> </w:t>
                            </w:r>
                            <w:r w:rsidRPr="004C21D2">
                              <w:t xml:space="preserve"> </w:t>
                            </w:r>
                          </w:p>
                          <w:p w:rsidR="00D34669" w:rsidRDefault="00D34669" w:rsidP="00D346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6" style="position:absolute;left:0;text-align:left;margin-left:303.85pt;margin-top:3.45pt;width:153pt;height:6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">
                <v:textbox>
                  <w:txbxContent>
                    <w:p w:rsidR="00D34669" w:rsidRPr="009D27D3" w:rsidRDefault="00D34669" w:rsidP="00D34669">
                      <w:pPr>
                        <w:jc w:val="center"/>
                        <w:rPr>
                          <w:szCs w:val="24"/>
                        </w:rPr>
                      </w:pPr>
                      <w:r w:rsidRPr="009D27D3">
                        <w:rPr>
                          <w:szCs w:val="24"/>
                        </w:rPr>
                        <w:t xml:space="preserve">направление уведомления </w:t>
                      </w:r>
                    </w:p>
                    <w:p w:rsidR="00D34669" w:rsidRPr="009D27D3" w:rsidRDefault="00D34669" w:rsidP="00D34669">
                      <w:pPr>
                        <w:jc w:val="center"/>
                        <w:rPr>
                          <w:szCs w:val="24"/>
                        </w:rPr>
                      </w:pPr>
                      <w:r w:rsidRPr="009D27D3">
                        <w:rPr>
                          <w:kern w:val="28"/>
                          <w:szCs w:val="24"/>
                        </w:rPr>
                        <w:t>об отказе в предоставлении муниципальной услуги</w:t>
                      </w:r>
                    </w:p>
                    <w:p w:rsidR="00D34669" w:rsidRPr="004C21D2" w:rsidRDefault="00D34669" w:rsidP="00D34669">
                      <w:pPr>
                        <w:jc w:val="center"/>
                      </w:pPr>
                      <w:r>
                        <w:t xml:space="preserve"> </w:t>
                      </w:r>
                      <w:r w:rsidRPr="004C21D2">
                        <w:t xml:space="preserve"> </w:t>
                      </w:r>
                    </w:p>
                    <w:p w:rsidR="00D34669" w:rsidRDefault="00D34669" w:rsidP="00D34669"/>
                  </w:txbxContent>
                </v:textbox>
              </v:rect>
            </w:pict>
          </mc:Fallback>
        </mc:AlternateContent>
      </w: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autoSpaceDE w:val="0"/>
        <w:autoSpaceDN w:val="0"/>
        <w:adjustRightInd w:val="0"/>
        <w:spacing w:after="0" w:line="240" w:lineRule="auto"/>
        <w:jc w:val="both"/>
        <w:rPr>
          <w:rFonts w:ascii="Arial" w:hAnsi="Arial" w:cs="Arial"/>
          <w:sz w:val="20"/>
          <w:szCs w:val="20"/>
          <w:lang w:eastAsia="ru-RU"/>
        </w:rPr>
      </w:pPr>
    </w:p>
    <w:p w:rsidR="00D34669" w:rsidRPr="00D34669" w:rsidRDefault="00D34669" w:rsidP="00D34669">
      <w:pPr>
        <w:overflowPunct w:val="0"/>
        <w:autoSpaceDE w:val="0"/>
        <w:autoSpaceDN w:val="0"/>
        <w:adjustRightInd w:val="0"/>
        <w:spacing w:after="0" w:line="240" w:lineRule="exact"/>
        <w:rPr>
          <w:rFonts w:ascii="Times New Roman" w:hAnsi="Times New Roman"/>
          <w:b/>
          <w:sz w:val="28"/>
          <w:szCs w:val="28"/>
          <w:lang w:eastAsia="ru-RU"/>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r w:rsidRPr="00D34669">
        <w:rPr>
          <w:rFonts w:ascii="Times New Roman" w:hAnsi="Times New Roman"/>
          <w:sz w:val="28"/>
          <w:szCs w:val="28"/>
        </w:rPr>
        <w:lastRenderedPageBreak/>
        <w:t>Приложение 2</w:t>
      </w:r>
    </w:p>
    <w:p w:rsidR="00D34669" w:rsidRPr="00D34669" w:rsidRDefault="00D34669" w:rsidP="00D34669">
      <w:pPr>
        <w:overflowPunct w:val="0"/>
        <w:autoSpaceDE w:val="0"/>
        <w:autoSpaceDN w:val="0"/>
        <w:adjustRightInd w:val="0"/>
        <w:spacing w:after="0" w:line="240" w:lineRule="exact"/>
        <w:ind w:left="709"/>
        <w:jc w:val="both"/>
        <w:rPr>
          <w:rFonts w:ascii="Times New Roman" w:hAnsi="Times New Roman"/>
          <w:color w:val="000000"/>
          <w:sz w:val="28"/>
          <w:szCs w:val="28"/>
          <w:shd w:val="clear" w:color="auto" w:fill="FFFFFF"/>
        </w:rPr>
      </w:pPr>
      <w:r w:rsidRPr="00D34669">
        <w:rPr>
          <w:rFonts w:ascii="Times New Roman" w:hAnsi="Times New Roman"/>
          <w:bCs/>
          <w:sz w:val="28"/>
          <w:szCs w:val="28"/>
          <w:lang w:eastAsia="ru-RU"/>
        </w:rPr>
        <w:t>к административному регламенту</w:t>
      </w:r>
      <w:r w:rsidRPr="00D34669">
        <w:rPr>
          <w:rFonts w:ascii="Times New Roman" w:hAnsi="Times New Roman"/>
          <w:sz w:val="28"/>
          <w:szCs w:val="28"/>
          <w:lang w:eastAsia="ru-RU"/>
        </w:rPr>
        <w:t xml:space="preserve"> </w:t>
      </w:r>
      <w:r w:rsidR="00791C35">
        <w:rPr>
          <w:rFonts w:ascii="Times New Roman" w:eastAsia="Times New Roman" w:hAnsi="Times New Roman"/>
          <w:sz w:val="28"/>
          <w:szCs w:val="28"/>
          <w:lang w:eastAsia="ru-RU"/>
        </w:rPr>
        <w:t>управления</w:t>
      </w:r>
      <w:r w:rsidR="00791C35" w:rsidRPr="00D34669">
        <w:rPr>
          <w:rFonts w:ascii="Times New Roman" w:hAnsi="Times New Roman"/>
          <w:sz w:val="28"/>
          <w:szCs w:val="28"/>
          <w:lang w:eastAsia="ru-RU"/>
        </w:rPr>
        <w:t xml:space="preserve"> </w:t>
      </w:r>
      <w:r w:rsidRPr="00D34669">
        <w:rPr>
          <w:rFonts w:ascii="Times New Roman" w:hAnsi="Times New Roman"/>
          <w:sz w:val="28"/>
          <w:szCs w:val="28"/>
          <w:lang w:eastAsia="ru-RU"/>
        </w:rPr>
        <w:t xml:space="preserve">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Pr="00D34669">
        <w:rPr>
          <w:rFonts w:ascii="Times New Roman" w:hAnsi="Times New Roman"/>
          <w:color w:val="000000"/>
          <w:sz w:val="28"/>
          <w:szCs w:val="28"/>
          <w:shd w:val="clear" w:color="auto" w:fill="FFFFFF"/>
        </w:rPr>
        <w:t xml:space="preserve"> </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autoSpaceDE w:val="0"/>
        <w:autoSpaceDN w:val="0"/>
        <w:adjustRightInd w:val="0"/>
        <w:spacing w:after="0" w:line="240" w:lineRule="auto"/>
        <w:ind w:left="4536"/>
        <w:jc w:val="right"/>
        <w:rPr>
          <w:rFonts w:ascii="Times New Roman" w:hAnsi="Times New Roman"/>
          <w:sz w:val="28"/>
          <w:szCs w:val="28"/>
        </w:rPr>
      </w:pPr>
      <w:r w:rsidRPr="00D34669">
        <w:rPr>
          <w:rFonts w:ascii="Times New Roman" w:hAnsi="Times New Roman"/>
          <w:sz w:val="28"/>
          <w:szCs w:val="28"/>
        </w:rPr>
        <w:t>__________________________________</w:t>
      </w:r>
    </w:p>
    <w:p w:rsidR="00D34669" w:rsidRPr="00D34669" w:rsidRDefault="00D34669" w:rsidP="00D34669">
      <w:pPr>
        <w:autoSpaceDE w:val="0"/>
        <w:autoSpaceDN w:val="0"/>
        <w:adjustRightInd w:val="0"/>
        <w:spacing w:after="0" w:line="240" w:lineRule="auto"/>
        <w:ind w:left="4536"/>
        <w:jc w:val="center"/>
        <w:rPr>
          <w:rFonts w:ascii="Times New Roman" w:hAnsi="Times New Roman"/>
          <w:szCs w:val="28"/>
        </w:rPr>
      </w:pPr>
      <w:proofErr w:type="gramStart"/>
      <w:r w:rsidRPr="00D34669">
        <w:rPr>
          <w:rFonts w:ascii="Times New Roman" w:hAnsi="Times New Roman"/>
          <w:szCs w:val="28"/>
        </w:rPr>
        <w:t>(наименование организации - исполнителя</w:t>
      </w:r>
      <w:proofErr w:type="gramEnd"/>
    </w:p>
    <w:p w:rsidR="00D34669" w:rsidRPr="00D34669" w:rsidRDefault="00D34669" w:rsidP="00D34669">
      <w:pPr>
        <w:autoSpaceDE w:val="0"/>
        <w:autoSpaceDN w:val="0"/>
        <w:adjustRightInd w:val="0"/>
        <w:spacing w:after="0" w:line="240" w:lineRule="auto"/>
        <w:ind w:left="4536"/>
        <w:jc w:val="both"/>
        <w:rPr>
          <w:rFonts w:ascii="Times New Roman" w:hAnsi="Times New Roman"/>
          <w:sz w:val="28"/>
          <w:szCs w:val="28"/>
        </w:rPr>
      </w:pPr>
      <w:r w:rsidRPr="00D34669">
        <w:rPr>
          <w:rFonts w:ascii="Times New Roman" w:hAnsi="Times New Roman"/>
          <w:sz w:val="28"/>
          <w:szCs w:val="28"/>
        </w:rPr>
        <w:t>__________________________________</w:t>
      </w:r>
    </w:p>
    <w:p w:rsidR="00D34669" w:rsidRPr="00D34669" w:rsidRDefault="00D34669" w:rsidP="00D34669">
      <w:pPr>
        <w:autoSpaceDE w:val="0"/>
        <w:autoSpaceDN w:val="0"/>
        <w:adjustRightInd w:val="0"/>
        <w:spacing w:after="0" w:line="240" w:lineRule="auto"/>
        <w:ind w:left="4536"/>
        <w:jc w:val="center"/>
        <w:rPr>
          <w:rFonts w:ascii="Times New Roman" w:hAnsi="Times New Roman"/>
          <w:szCs w:val="28"/>
        </w:rPr>
      </w:pPr>
      <w:r w:rsidRPr="00D34669">
        <w:rPr>
          <w:rFonts w:ascii="Times New Roman" w:hAnsi="Times New Roman"/>
          <w:szCs w:val="28"/>
        </w:rPr>
        <w:t>государственной услуги)</w:t>
      </w:r>
    </w:p>
    <w:p w:rsidR="00D34669" w:rsidRPr="00D34669" w:rsidRDefault="00D34669" w:rsidP="00D34669">
      <w:pPr>
        <w:autoSpaceDE w:val="0"/>
        <w:autoSpaceDN w:val="0"/>
        <w:adjustRightInd w:val="0"/>
        <w:spacing w:after="0" w:line="220" w:lineRule="exact"/>
        <w:jc w:val="both"/>
        <w:outlineLvl w:val="0"/>
        <w:rPr>
          <w:rFonts w:ascii="Times New Roman" w:hAnsi="Times New Roman"/>
          <w:sz w:val="28"/>
          <w:szCs w:val="28"/>
        </w:rPr>
      </w:pPr>
    </w:p>
    <w:p w:rsidR="00D34669" w:rsidRPr="00D34669" w:rsidRDefault="00D34669" w:rsidP="00D34669">
      <w:pPr>
        <w:overflowPunct w:val="0"/>
        <w:autoSpaceDE w:val="0"/>
        <w:autoSpaceDN w:val="0"/>
        <w:adjustRightInd w:val="0"/>
        <w:spacing w:after="0" w:line="240" w:lineRule="auto"/>
        <w:jc w:val="center"/>
        <w:textAlignment w:val="baseline"/>
        <w:rPr>
          <w:rFonts w:ascii="Times New Roman" w:hAnsi="Times New Roman"/>
          <w:sz w:val="28"/>
          <w:szCs w:val="28"/>
          <w:lang w:eastAsia="ru-RU"/>
        </w:rPr>
      </w:pPr>
      <w:r w:rsidRPr="00D34669">
        <w:rPr>
          <w:rFonts w:ascii="Times New Roman" w:hAnsi="Times New Roman"/>
          <w:sz w:val="28"/>
          <w:szCs w:val="28"/>
          <w:lang w:eastAsia="ru-RU"/>
        </w:rPr>
        <w:t>ЗАЯВЛЕНИЕ (ПРЕДСТАВЛЕНИЕ)</w:t>
      </w:r>
    </w:p>
    <w:p w:rsidR="00D34669" w:rsidRPr="00D34669" w:rsidRDefault="00D34669" w:rsidP="00D34669">
      <w:pPr>
        <w:overflowPunct w:val="0"/>
        <w:autoSpaceDE w:val="0"/>
        <w:autoSpaceDN w:val="0"/>
        <w:adjustRightInd w:val="0"/>
        <w:spacing w:after="0" w:line="240" w:lineRule="auto"/>
        <w:jc w:val="center"/>
        <w:textAlignment w:val="baseline"/>
        <w:rPr>
          <w:rFonts w:ascii="Times New Roman" w:hAnsi="Times New Roman"/>
          <w:sz w:val="28"/>
          <w:szCs w:val="28"/>
          <w:lang w:eastAsia="ru-RU"/>
        </w:rPr>
      </w:pPr>
      <w:r w:rsidRPr="00D34669">
        <w:rPr>
          <w:rFonts w:ascii="Times New Roman" w:hAnsi="Times New Roman"/>
          <w:sz w:val="28"/>
          <w:szCs w:val="28"/>
          <w:lang w:eastAsia="ru-RU"/>
        </w:rPr>
        <w:t>О ПРИСВОЕНИИ СПОРТИВНОГО РАЗРЯДА</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r w:rsidRPr="00D34669">
        <w:rPr>
          <w:rFonts w:ascii="Times New Roman" w:hAnsi="Times New Roman"/>
          <w:sz w:val="18"/>
          <w:szCs w:val="18"/>
        </w:rPr>
        <w:t>(наименование организации, направляющей представление)</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представляет документы спортсмена __________________ (Ф.И.О.) на присвоение спортивного разряда «_____________________» вид спорта ___________________, имеющего _____________________________________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rPr>
      </w:pPr>
      <w:r w:rsidRPr="00D34669">
        <w:rPr>
          <w:rFonts w:ascii="Times New Roman" w:hAnsi="Times New Roman"/>
          <w:sz w:val="28"/>
          <w:szCs w:val="28"/>
        </w:rPr>
        <w:t xml:space="preserve">                                                                                  </w:t>
      </w:r>
      <w:r w:rsidRPr="00D34669">
        <w:rPr>
          <w:rFonts w:ascii="Times New Roman" w:hAnsi="Times New Roman"/>
          <w:sz w:val="18"/>
          <w:szCs w:val="18"/>
        </w:rPr>
        <w:t>(спортивный разряд)</w:t>
      </w:r>
    </w:p>
    <w:p w:rsidR="00D34669" w:rsidRPr="00D34669" w:rsidRDefault="00D34669" w:rsidP="00D34669">
      <w:pPr>
        <w:autoSpaceDE w:val="0"/>
        <w:autoSpaceDN w:val="0"/>
        <w:adjustRightInd w:val="0"/>
        <w:spacing w:after="0" w:line="240" w:lineRule="auto"/>
        <w:ind w:firstLine="426"/>
        <w:jc w:val="both"/>
        <w:rPr>
          <w:rFonts w:ascii="Times New Roman" w:hAnsi="Times New Roman"/>
          <w:sz w:val="28"/>
          <w:szCs w:val="28"/>
        </w:rPr>
      </w:pPr>
      <w:r w:rsidRPr="00D34669">
        <w:rPr>
          <w:rFonts w:ascii="Times New Roman" w:hAnsi="Times New Roman"/>
          <w:sz w:val="28"/>
          <w:szCs w:val="28"/>
        </w:rPr>
        <w:t>Приложение</w:t>
      </w:r>
      <w:proofErr w:type="gramStart"/>
      <w:r w:rsidRPr="00D34669">
        <w:rPr>
          <w:rFonts w:ascii="Times New Roman" w:hAnsi="Times New Roman"/>
          <w:sz w:val="28"/>
          <w:szCs w:val="28"/>
        </w:rPr>
        <w:t>: ________________________________________________;</w:t>
      </w:r>
      <w:proofErr w:type="gramEnd"/>
    </w:p>
    <w:p w:rsidR="00D34669" w:rsidRPr="00D34669" w:rsidRDefault="00D34669" w:rsidP="00D34669">
      <w:pPr>
        <w:autoSpaceDE w:val="0"/>
        <w:autoSpaceDN w:val="0"/>
        <w:adjustRightInd w:val="0"/>
        <w:spacing w:after="0" w:line="240" w:lineRule="auto"/>
        <w:ind w:firstLine="426"/>
        <w:jc w:val="both"/>
        <w:rPr>
          <w:rFonts w:ascii="Times New Roman" w:hAnsi="Times New Roman"/>
          <w:sz w:val="28"/>
          <w:szCs w:val="28"/>
        </w:rPr>
      </w:pPr>
      <w:proofErr w:type="gramStart"/>
      <w:r w:rsidRPr="00D34669">
        <w:rPr>
          <w:rFonts w:ascii="Times New Roman" w:hAnsi="Times New Roman"/>
          <w:sz w:val="28"/>
          <w:szCs w:val="28"/>
        </w:rPr>
        <w:t>(копия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roofErr w:type="gramEnd"/>
    </w:p>
    <w:p w:rsidR="00D34669" w:rsidRPr="00D34669" w:rsidRDefault="00D34669" w:rsidP="00D34669">
      <w:pPr>
        <w:autoSpaceDE w:val="0"/>
        <w:autoSpaceDN w:val="0"/>
        <w:adjustRightInd w:val="0"/>
        <w:spacing w:after="0" w:line="240" w:lineRule="auto"/>
        <w:ind w:firstLine="426"/>
        <w:jc w:val="both"/>
        <w:rPr>
          <w:rFonts w:ascii="Times New Roman" w:hAnsi="Times New Roman"/>
          <w:sz w:val="28"/>
          <w:szCs w:val="28"/>
        </w:rPr>
      </w:pPr>
      <w:r w:rsidRPr="00D34669">
        <w:rPr>
          <w:rFonts w:ascii="Times New Roman" w:hAnsi="Times New Roman"/>
          <w:sz w:val="28"/>
          <w:szCs w:val="28"/>
        </w:rPr>
        <w:t>копия справки о составе и квалификации судейской коллегии, подписанной председателем судейской коллегии (главным судьей) и лицом, уполномоченным организацией, проводящей соревнования,</w:t>
      </w:r>
    </w:p>
    <w:p w:rsidR="00D34669" w:rsidRPr="00D34669" w:rsidRDefault="00D34669" w:rsidP="00D34669">
      <w:pPr>
        <w:autoSpaceDE w:val="0"/>
        <w:autoSpaceDN w:val="0"/>
        <w:adjustRightInd w:val="0"/>
        <w:spacing w:after="0" w:line="240" w:lineRule="auto"/>
        <w:ind w:firstLine="426"/>
        <w:jc w:val="both"/>
        <w:rPr>
          <w:rFonts w:ascii="Times New Roman" w:hAnsi="Times New Roman"/>
          <w:sz w:val="28"/>
          <w:szCs w:val="28"/>
        </w:rPr>
      </w:pPr>
      <w:r w:rsidRPr="00D34669">
        <w:rPr>
          <w:rFonts w:ascii="Times New Roman" w:hAnsi="Times New Roman"/>
          <w:sz w:val="28"/>
          <w:szCs w:val="28"/>
        </w:rPr>
        <w:t>фотографии спортсмена, претендующего на присвоение спортивного разряда).</w:t>
      </w:r>
    </w:p>
    <w:tbl>
      <w:tblPr>
        <w:tblW w:w="9498" w:type="dxa"/>
        <w:tblInd w:w="108" w:type="dxa"/>
        <w:tblLook w:val="04A0" w:firstRow="1" w:lastRow="0" w:firstColumn="1" w:lastColumn="0" w:noHBand="0" w:noVBand="1"/>
      </w:tblPr>
      <w:tblGrid>
        <w:gridCol w:w="3296"/>
        <w:gridCol w:w="1268"/>
        <w:gridCol w:w="1803"/>
        <w:gridCol w:w="3095"/>
        <w:gridCol w:w="36"/>
      </w:tblGrid>
      <w:tr w:rsidR="00D34669" w:rsidRPr="00D34669" w:rsidTr="00D34669">
        <w:trPr>
          <w:gridAfter w:val="1"/>
          <w:wAfter w:w="36" w:type="dxa"/>
          <w:trHeight w:val="1799"/>
        </w:trPr>
        <w:tc>
          <w:tcPr>
            <w:tcW w:w="3296" w:type="dxa"/>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6"/>
                <w:szCs w:val="16"/>
                <w:lang w:eastAsia="ru-RU"/>
              </w:rPr>
            </w:pPr>
            <w:r w:rsidRPr="00D34669">
              <w:rPr>
                <w:rFonts w:ascii="Times New Roman" w:hAnsi="Times New Roman"/>
                <w:sz w:val="16"/>
                <w:szCs w:val="16"/>
                <w:lang w:eastAsia="ru-RU"/>
              </w:rPr>
              <w:t>наименование должности уполномоченного лица организации, направляющей заявление (представление) на спортсмена</w:t>
            </w:r>
          </w:p>
        </w:tc>
        <w:tc>
          <w:tcPr>
            <w:tcW w:w="3071" w:type="dxa"/>
            <w:gridSpan w:val="2"/>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подпись</w:t>
            </w:r>
          </w:p>
        </w:tc>
        <w:tc>
          <w:tcPr>
            <w:tcW w:w="3095" w:type="dxa"/>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6"/>
                <w:szCs w:val="16"/>
                <w:lang w:eastAsia="ru-RU"/>
              </w:rPr>
            </w:pPr>
            <w:r w:rsidRPr="00D34669">
              <w:rPr>
                <w:rFonts w:ascii="Times New Roman" w:hAnsi="Times New Roman"/>
                <w:sz w:val="16"/>
                <w:szCs w:val="16"/>
                <w:lang w:eastAsia="ru-RU"/>
              </w:rPr>
              <w:t>фамилия и инициалы уполномоченного лица организации, направляющей заявление (представление) на спортсмена</w:t>
            </w: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Результат услуги прошу направить</w:t>
            </w:r>
          </w:p>
        </w:tc>
        <w:tc>
          <w:tcPr>
            <w:tcW w:w="4934" w:type="dxa"/>
            <w:gridSpan w:val="3"/>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место для отметки:</w:t>
            </w: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почтой на адрес местонахождения</w:t>
            </w:r>
          </w:p>
        </w:tc>
        <w:tc>
          <w:tcPr>
            <w:tcW w:w="4934" w:type="dxa"/>
            <w:gridSpan w:val="3"/>
          </w:tcPr>
          <w:p w:rsidR="00D34669" w:rsidRPr="00D34669" w:rsidRDefault="00D34669" w:rsidP="00D34669">
            <w:pPr>
              <w:spacing w:after="0" w:line="240" w:lineRule="auto"/>
              <w:jc w:val="center"/>
              <w:rPr>
                <w:rFonts w:ascii="Times New Roman" w:eastAsia="Times New Roman" w:hAnsi="Times New Roman"/>
                <w:sz w:val="28"/>
                <w:szCs w:val="28"/>
                <w:lang w:val="en-US" w:eastAsia="ru-RU"/>
              </w:rPr>
            </w:pP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52"/>
        </w:trPr>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электронной почтой, указанной в заявлении</w:t>
            </w:r>
          </w:p>
        </w:tc>
        <w:tc>
          <w:tcPr>
            <w:tcW w:w="4934" w:type="dxa"/>
            <w:gridSpan w:val="3"/>
          </w:tcPr>
          <w:p w:rsidR="00D34669" w:rsidRPr="00D34669" w:rsidRDefault="00D34669" w:rsidP="00D34669">
            <w:pPr>
              <w:spacing w:after="0" w:line="240" w:lineRule="auto"/>
              <w:rPr>
                <w:rFonts w:ascii="Times New Roman" w:eastAsia="Times New Roman" w:hAnsi="Times New Roman"/>
                <w:sz w:val="28"/>
                <w:szCs w:val="28"/>
                <w:lang w:eastAsia="ru-RU"/>
              </w:rPr>
            </w:pP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прошу не направлять, а сообщить по телефону, указанному в заявлении</w:t>
            </w:r>
          </w:p>
        </w:tc>
        <w:tc>
          <w:tcPr>
            <w:tcW w:w="4934" w:type="dxa"/>
            <w:gridSpan w:val="3"/>
          </w:tcPr>
          <w:p w:rsidR="00D34669" w:rsidRPr="00D34669" w:rsidRDefault="00D34669" w:rsidP="00D34669">
            <w:pPr>
              <w:spacing w:after="0" w:line="240" w:lineRule="auto"/>
              <w:rPr>
                <w:rFonts w:ascii="Times New Roman" w:eastAsia="Times New Roman" w:hAnsi="Times New Roman"/>
                <w:sz w:val="28"/>
                <w:szCs w:val="28"/>
                <w:lang w:eastAsia="ru-RU"/>
              </w:rPr>
            </w:pPr>
          </w:p>
        </w:tc>
      </w:tr>
      <w:tr w:rsidR="00D34669" w:rsidRPr="00D34669" w:rsidTr="00D34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D34669" w:rsidRPr="00D34669" w:rsidRDefault="00D34669" w:rsidP="00D34669">
            <w:pPr>
              <w:spacing w:after="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МФЦ</w:t>
            </w:r>
          </w:p>
        </w:tc>
        <w:tc>
          <w:tcPr>
            <w:tcW w:w="4934" w:type="dxa"/>
            <w:gridSpan w:val="3"/>
          </w:tcPr>
          <w:p w:rsidR="00D34669" w:rsidRPr="00D34669" w:rsidRDefault="00D34669" w:rsidP="00D34669">
            <w:pPr>
              <w:spacing w:after="0" w:line="240" w:lineRule="auto"/>
              <w:rPr>
                <w:rFonts w:ascii="Times New Roman" w:eastAsia="Times New Roman" w:hAnsi="Times New Roman"/>
                <w:sz w:val="28"/>
                <w:szCs w:val="28"/>
                <w:lang w:eastAsia="ru-RU"/>
              </w:rPr>
            </w:pPr>
          </w:p>
        </w:tc>
      </w:tr>
    </w:tbl>
    <w:p w:rsidR="00D34669" w:rsidRPr="00D34669" w:rsidRDefault="00D34669" w:rsidP="00D34669">
      <w:pPr>
        <w:spacing w:after="0" w:line="240" w:lineRule="auto"/>
        <w:ind w:firstLine="4536"/>
        <w:jc w:val="center"/>
        <w:rPr>
          <w:rFonts w:ascii="Times New Roman" w:hAnsi="Times New Roman"/>
          <w:sz w:val="28"/>
          <w:szCs w:val="28"/>
        </w:rPr>
      </w:pPr>
      <w:r w:rsidRPr="00D34669">
        <w:rPr>
          <w:rFonts w:ascii="Times New Roman" w:hAnsi="Times New Roman"/>
          <w:sz w:val="28"/>
          <w:szCs w:val="28"/>
        </w:rPr>
        <w:br w:type="page"/>
      </w:r>
    </w:p>
    <w:p w:rsidR="00D34669" w:rsidRPr="00D34669" w:rsidRDefault="00D34669" w:rsidP="00D34669">
      <w:pPr>
        <w:autoSpaceDE w:val="0"/>
        <w:autoSpaceDN w:val="0"/>
        <w:adjustRightInd w:val="0"/>
        <w:spacing w:after="0" w:line="220" w:lineRule="exact"/>
        <w:ind w:left="709"/>
        <w:jc w:val="center"/>
        <w:rPr>
          <w:rFonts w:ascii="Times New Roman" w:hAnsi="Times New Roman"/>
          <w:sz w:val="28"/>
          <w:szCs w:val="28"/>
        </w:rPr>
      </w:pPr>
      <w:r w:rsidRPr="00D34669">
        <w:rPr>
          <w:rFonts w:ascii="Times New Roman" w:hAnsi="Times New Roman"/>
          <w:sz w:val="28"/>
          <w:szCs w:val="28"/>
        </w:rPr>
        <w:lastRenderedPageBreak/>
        <w:t>Приложение 3</w:t>
      </w:r>
    </w:p>
    <w:p w:rsidR="00D34669" w:rsidRPr="00D34669" w:rsidRDefault="00D34669" w:rsidP="00D34669">
      <w:pPr>
        <w:overflowPunct w:val="0"/>
        <w:autoSpaceDE w:val="0"/>
        <w:autoSpaceDN w:val="0"/>
        <w:adjustRightInd w:val="0"/>
        <w:spacing w:after="0" w:line="240" w:lineRule="exact"/>
        <w:ind w:left="709"/>
        <w:jc w:val="both"/>
        <w:rPr>
          <w:rFonts w:ascii="Times New Roman" w:hAnsi="Times New Roman"/>
          <w:color w:val="000000"/>
          <w:sz w:val="28"/>
          <w:szCs w:val="28"/>
          <w:shd w:val="clear" w:color="auto" w:fill="FFFFFF"/>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00791C35" w:rsidRPr="00D34669">
        <w:rPr>
          <w:rFonts w:ascii="Times New Roman" w:hAnsi="Times New Roman"/>
          <w:sz w:val="28"/>
          <w:szCs w:val="28"/>
          <w:lang w:eastAsia="ru-RU"/>
        </w:rPr>
        <w:t xml:space="preserve"> </w:t>
      </w:r>
      <w:r w:rsidRPr="00D34669">
        <w:rPr>
          <w:rFonts w:ascii="Times New Roman" w:hAnsi="Times New Roman"/>
          <w:sz w:val="28"/>
          <w:szCs w:val="28"/>
          <w:lang w:eastAsia="ru-RU"/>
        </w:rPr>
        <w:t xml:space="preserve">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Pr="00D34669">
        <w:rPr>
          <w:rFonts w:ascii="Times New Roman" w:hAnsi="Times New Roman"/>
          <w:color w:val="000000"/>
          <w:sz w:val="28"/>
          <w:szCs w:val="28"/>
          <w:shd w:val="clear" w:color="auto" w:fill="FFFFFF"/>
        </w:rPr>
        <w:t>»</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left="4536"/>
        <w:jc w:val="both"/>
        <w:rPr>
          <w:rFonts w:ascii="Times New Roman" w:hAnsi="Times New Roman"/>
          <w:sz w:val="28"/>
          <w:szCs w:val="28"/>
        </w:rPr>
      </w:pPr>
      <w:r w:rsidRPr="00D34669">
        <w:rPr>
          <w:rFonts w:ascii="Times New Roman" w:hAnsi="Times New Roman"/>
          <w:sz w:val="28"/>
          <w:szCs w:val="28"/>
        </w:rPr>
        <w:t>__________________________________</w:t>
      </w:r>
    </w:p>
    <w:p w:rsidR="00D34669" w:rsidRPr="00D34669" w:rsidRDefault="00D34669" w:rsidP="00D34669">
      <w:pPr>
        <w:autoSpaceDE w:val="0"/>
        <w:autoSpaceDN w:val="0"/>
        <w:adjustRightInd w:val="0"/>
        <w:spacing w:after="0" w:line="240" w:lineRule="auto"/>
        <w:ind w:left="4536"/>
        <w:jc w:val="center"/>
        <w:rPr>
          <w:rFonts w:ascii="Times New Roman" w:hAnsi="Times New Roman"/>
          <w:sz w:val="18"/>
          <w:szCs w:val="18"/>
        </w:rPr>
      </w:pPr>
      <w:proofErr w:type="gramStart"/>
      <w:r w:rsidRPr="00D34669">
        <w:rPr>
          <w:rFonts w:ascii="Times New Roman" w:hAnsi="Times New Roman"/>
          <w:sz w:val="18"/>
          <w:szCs w:val="18"/>
        </w:rPr>
        <w:t>(наименование организации - исполнителя</w:t>
      </w:r>
      <w:proofErr w:type="gramEnd"/>
    </w:p>
    <w:p w:rsidR="00D34669" w:rsidRPr="00D34669" w:rsidRDefault="00D34669" w:rsidP="00D34669">
      <w:pPr>
        <w:autoSpaceDE w:val="0"/>
        <w:autoSpaceDN w:val="0"/>
        <w:adjustRightInd w:val="0"/>
        <w:spacing w:after="0" w:line="240" w:lineRule="auto"/>
        <w:ind w:left="4536"/>
        <w:jc w:val="both"/>
        <w:rPr>
          <w:rFonts w:ascii="Times New Roman" w:hAnsi="Times New Roman"/>
          <w:sz w:val="28"/>
          <w:szCs w:val="28"/>
        </w:rPr>
      </w:pPr>
      <w:r w:rsidRPr="00D34669">
        <w:rPr>
          <w:rFonts w:ascii="Times New Roman" w:hAnsi="Times New Roman"/>
          <w:sz w:val="28"/>
          <w:szCs w:val="28"/>
        </w:rPr>
        <w:t>__________________________________</w:t>
      </w:r>
    </w:p>
    <w:p w:rsidR="00D34669" w:rsidRPr="00D34669" w:rsidRDefault="00D34669" w:rsidP="00D34669">
      <w:pPr>
        <w:autoSpaceDE w:val="0"/>
        <w:autoSpaceDN w:val="0"/>
        <w:adjustRightInd w:val="0"/>
        <w:spacing w:after="0" w:line="240" w:lineRule="auto"/>
        <w:ind w:left="4536"/>
        <w:jc w:val="center"/>
        <w:rPr>
          <w:rFonts w:ascii="Times New Roman" w:hAnsi="Times New Roman"/>
          <w:sz w:val="18"/>
          <w:szCs w:val="18"/>
        </w:rPr>
      </w:pPr>
      <w:r w:rsidRPr="00D34669">
        <w:rPr>
          <w:rFonts w:ascii="Times New Roman" w:hAnsi="Times New Roman"/>
          <w:sz w:val="18"/>
          <w:szCs w:val="18"/>
        </w:rPr>
        <w:t>государственной услуги)</w:t>
      </w:r>
    </w:p>
    <w:p w:rsidR="00D34669" w:rsidRPr="00D34669" w:rsidRDefault="00D34669" w:rsidP="00D34669">
      <w:pPr>
        <w:autoSpaceDE w:val="0"/>
        <w:autoSpaceDN w:val="0"/>
        <w:adjustRightInd w:val="0"/>
        <w:spacing w:after="0" w:line="240" w:lineRule="auto"/>
        <w:jc w:val="both"/>
        <w:outlineLvl w:val="0"/>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center"/>
        <w:rPr>
          <w:rFonts w:ascii="Times New Roman" w:hAnsi="Times New Roman"/>
          <w:sz w:val="28"/>
          <w:szCs w:val="28"/>
        </w:rPr>
      </w:pPr>
      <w:r w:rsidRPr="00D34669">
        <w:rPr>
          <w:rFonts w:ascii="Times New Roman" w:hAnsi="Times New Roman"/>
          <w:sz w:val="28"/>
          <w:szCs w:val="28"/>
        </w:rPr>
        <w:t>ЗАЯВЛЕНИЕ (ХОДАТАЙСТВО)</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rPr>
      </w:pPr>
      <w:r w:rsidRPr="00D34669">
        <w:rPr>
          <w:rFonts w:ascii="Times New Roman" w:hAnsi="Times New Roman"/>
          <w:sz w:val="28"/>
          <w:szCs w:val="28"/>
        </w:rPr>
        <w:t>О ПОДТВЕРЖДЕНИИ СПОРТИВНОГО РАЗРЯДА</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r w:rsidRPr="00D34669">
        <w:rPr>
          <w:rFonts w:ascii="Times New Roman" w:hAnsi="Times New Roman"/>
          <w:sz w:val="18"/>
          <w:szCs w:val="18"/>
        </w:rPr>
        <w:t>(наименование организации, направляющей представление)</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представляет документы спортсмена ___________________________ (Ф.И.О.) ________________ (дата рождения) для подтверждения спортивного разряда «_____________________» вид спорта ___________________.</w:t>
      </w:r>
    </w:p>
    <w:p w:rsidR="00D34669" w:rsidRPr="00D34669" w:rsidRDefault="00D34669" w:rsidP="00D34669">
      <w:pPr>
        <w:spacing w:after="0" w:line="240" w:lineRule="auto"/>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spacing w:after="0" w:line="240" w:lineRule="auto"/>
        <w:jc w:val="center"/>
        <w:rPr>
          <w:rFonts w:ascii="Times New Roman" w:hAnsi="Times New Roman"/>
          <w:sz w:val="18"/>
          <w:szCs w:val="18"/>
        </w:rPr>
      </w:pPr>
      <w:proofErr w:type="gramStart"/>
      <w:r w:rsidRPr="00D34669">
        <w:rPr>
          <w:rFonts w:ascii="Times New Roman" w:hAnsi="Times New Roman"/>
          <w:sz w:val="18"/>
          <w:szCs w:val="18"/>
        </w:rPr>
        <w:t>(наименование соревнования,</w:t>
      </w:r>
      <w:proofErr w:type="gramEnd"/>
    </w:p>
    <w:p w:rsidR="00D34669" w:rsidRPr="00D34669" w:rsidRDefault="00D34669" w:rsidP="00D34669">
      <w:pPr>
        <w:spacing w:after="0" w:line="240" w:lineRule="auto"/>
        <w:rPr>
          <w:rFonts w:ascii="Times New Roman" w:hAnsi="Times New Roman"/>
        </w:rPr>
      </w:pPr>
      <w:r w:rsidRPr="00D34669">
        <w:rPr>
          <w:rFonts w:ascii="Times New Roman" w:hAnsi="Times New Roman"/>
          <w:sz w:val="28"/>
          <w:szCs w:val="28"/>
        </w:rPr>
        <w:t>__________________________________________________________________</w:t>
      </w:r>
    </w:p>
    <w:p w:rsidR="00D34669" w:rsidRPr="00D34669" w:rsidRDefault="00D34669" w:rsidP="00D34669">
      <w:pPr>
        <w:spacing w:after="0" w:line="240" w:lineRule="auto"/>
        <w:jc w:val="center"/>
        <w:rPr>
          <w:rFonts w:ascii="Times New Roman" w:hAnsi="Times New Roman"/>
          <w:sz w:val="18"/>
          <w:szCs w:val="18"/>
        </w:rPr>
      </w:pPr>
      <w:r w:rsidRPr="00D34669">
        <w:rPr>
          <w:rFonts w:ascii="Times New Roman" w:hAnsi="Times New Roman"/>
          <w:sz w:val="18"/>
          <w:szCs w:val="18"/>
        </w:rPr>
        <w:t>место и дата проведения)</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proofErr w:type="gramStart"/>
      <w:r w:rsidRPr="00D34669">
        <w:rPr>
          <w:rFonts w:ascii="Times New Roman" w:hAnsi="Times New Roman"/>
          <w:sz w:val="18"/>
          <w:szCs w:val="18"/>
        </w:rPr>
        <w:t>(сведения о выполнении норм,</w:t>
      </w:r>
      <w:proofErr w:type="gramEnd"/>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r w:rsidRPr="00D34669">
        <w:rPr>
          <w:rFonts w:ascii="Times New Roman" w:hAnsi="Times New Roman"/>
          <w:sz w:val="18"/>
          <w:szCs w:val="18"/>
        </w:rPr>
        <w:t>требований и условий их выполнения)</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r w:rsidRPr="00D34669">
        <w:rPr>
          <w:rFonts w:ascii="Times New Roman" w:hAnsi="Times New Roman"/>
          <w:sz w:val="28"/>
          <w:szCs w:val="28"/>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rPr>
      </w:pPr>
      <w:proofErr w:type="gramStart"/>
      <w:r w:rsidRPr="00D34669">
        <w:rPr>
          <w:rFonts w:ascii="Times New Roman" w:hAnsi="Times New Roman"/>
          <w:sz w:val="18"/>
          <w:szCs w:val="18"/>
        </w:rPr>
        <w:t>(фамилию, имя, отчество (при наличии) председателя судейской коллегии (главного судьи)</w:t>
      </w:r>
      <w:proofErr w:type="gramEnd"/>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6"/>
        <w:gridCol w:w="1376"/>
        <w:gridCol w:w="1739"/>
        <w:gridCol w:w="3046"/>
        <w:gridCol w:w="69"/>
      </w:tblGrid>
      <w:tr w:rsidR="00D34669" w:rsidRPr="00D34669" w:rsidTr="00D34669">
        <w:tc>
          <w:tcPr>
            <w:tcW w:w="3296" w:type="dxa"/>
            <w:tcBorders>
              <w:top w:val="nil"/>
              <w:left w:val="nil"/>
              <w:bottom w:val="nil"/>
              <w:right w:val="nil"/>
            </w:tcBorders>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6"/>
                <w:szCs w:val="16"/>
                <w:lang w:eastAsia="ru-RU"/>
              </w:rPr>
            </w:pPr>
            <w:r w:rsidRPr="00D34669">
              <w:rPr>
                <w:rFonts w:ascii="Times New Roman" w:hAnsi="Times New Roman"/>
                <w:sz w:val="16"/>
                <w:szCs w:val="16"/>
                <w:lang w:eastAsia="ru-RU"/>
              </w:rPr>
              <w:t>наименование должности уполномоченного лица организации, направляющей заявление (представление) на спортсмена</w:t>
            </w:r>
          </w:p>
        </w:tc>
        <w:tc>
          <w:tcPr>
            <w:tcW w:w="3115" w:type="dxa"/>
            <w:gridSpan w:val="2"/>
            <w:tcBorders>
              <w:top w:val="nil"/>
              <w:left w:val="nil"/>
              <w:bottom w:val="nil"/>
              <w:right w:val="nil"/>
            </w:tcBorders>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8"/>
                <w:szCs w:val="18"/>
                <w:lang w:eastAsia="ru-RU"/>
              </w:rPr>
            </w:pPr>
            <w:r w:rsidRPr="00D34669">
              <w:rPr>
                <w:rFonts w:ascii="Times New Roman" w:hAnsi="Times New Roman"/>
                <w:sz w:val="18"/>
                <w:szCs w:val="18"/>
                <w:lang w:eastAsia="ru-RU"/>
              </w:rPr>
              <w:t>подпись</w:t>
            </w:r>
          </w:p>
        </w:tc>
        <w:tc>
          <w:tcPr>
            <w:tcW w:w="3115" w:type="dxa"/>
            <w:gridSpan w:val="2"/>
            <w:tcBorders>
              <w:top w:val="nil"/>
              <w:left w:val="nil"/>
              <w:bottom w:val="nil"/>
              <w:right w:val="nil"/>
            </w:tcBorders>
            <w:shd w:val="clear" w:color="auto" w:fill="auto"/>
          </w:tcPr>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r w:rsidRPr="00D34669">
              <w:rPr>
                <w:rFonts w:ascii="Times New Roman" w:hAnsi="Times New Roman"/>
                <w:lang w:eastAsia="ru-RU"/>
              </w:rPr>
              <w:t>___________________</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16"/>
                <w:szCs w:val="16"/>
                <w:lang w:eastAsia="ru-RU"/>
              </w:rPr>
            </w:pPr>
            <w:r w:rsidRPr="00D34669">
              <w:rPr>
                <w:rFonts w:ascii="Times New Roman" w:hAnsi="Times New Roman"/>
                <w:sz w:val="16"/>
                <w:szCs w:val="16"/>
                <w:lang w:eastAsia="ru-RU"/>
              </w:rPr>
              <w:t>фамилия и инициалы уполномоченного лица организации, направляющей заявление (представление) на спортсмена</w:t>
            </w:r>
          </w:p>
          <w:p w:rsidR="00D34669" w:rsidRPr="00D34669" w:rsidRDefault="00D34669" w:rsidP="00D34669">
            <w:pPr>
              <w:overflowPunct w:val="0"/>
              <w:autoSpaceDE w:val="0"/>
              <w:autoSpaceDN w:val="0"/>
              <w:adjustRightInd w:val="0"/>
              <w:spacing w:after="0" w:line="240" w:lineRule="exact"/>
              <w:jc w:val="center"/>
              <w:textAlignment w:val="baseline"/>
              <w:rPr>
                <w:rFonts w:ascii="Times New Roman" w:hAnsi="Times New Roman"/>
                <w:sz w:val="24"/>
                <w:lang w:eastAsia="ru-RU"/>
              </w:rPr>
            </w:pP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Результат услуги прошу направить</w:t>
            </w:r>
          </w:p>
        </w:tc>
        <w:tc>
          <w:tcPr>
            <w:tcW w:w="4785"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место для отметки:</w:t>
            </w: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почтой на адрес местонахождения</w:t>
            </w:r>
          </w:p>
        </w:tc>
        <w:tc>
          <w:tcPr>
            <w:tcW w:w="4785" w:type="dxa"/>
            <w:gridSpan w:val="2"/>
          </w:tcPr>
          <w:p w:rsidR="00D34669" w:rsidRPr="00D34669" w:rsidRDefault="00D34669" w:rsidP="00D34669">
            <w:pPr>
              <w:spacing w:after="120" w:line="240" w:lineRule="auto"/>
              <w:jc w:val="center"/>
              <w:rPr>
                <w:rFonts w:ascii="Times New Roman" w:eastAsia="Times New Roman" w:hAnsi="Times New Roman"/>
                <w:sz w:val="28"/>
                <w:szCs w:val="28"/>
                <w:lang w:val="en-US" w:eastAsia="ru-RU"/>
              </w:rPr>
            </w:pP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электронной почтой, указанной в заявлении</w:t>
            </w:r>
          </w:p>
        </w:tc>
        <w:tc>
          <w:tcPr>
            <w:tcW w:w="4785"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прошу не направлять, а сообщить по телефону, указанному в заявлении</w:t>
            </w:r>
          </w:p>
        </w:tc>
        <w:tc>
          <w:tcPr>
            <w:tcW w:w="4785"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p>
        </w:tc>
      </w:tr>
      <w:tr w:rsidR="00D34669" w:rsidRPr="00D34669" w:rsidTr="00D34669">
        <w:tblPrEx>
          <w:tblLook w:val="01E0" w:firstRow="1" w:lastRow="1" w:firstColumn="1" w:lastColumn="1" w:noHBand="0" w:noVBand="0"/>
        </w:tblPrEx>
        <w:trPr>
          <w:gridAfter w:val="1"/>
          <w:wAfter w:w="69" w:type="dxa"/>
        </w:trPr>
        <w:tc>
          <w:tcPr>
            <w:tcW w:w="4672"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в МФЦ</w:t>
            </w:r>
          </w:p>
        </w:tc>
        <w:tc>
          <w:tcPr>
            <w:tcW w:w="4785" w:type="dxa"/>
            <w:gridSpan w:val="2"/>
          </w:tcPr>
          <w:p w:rsidR="00D34669" w:rsidRPr="00D34669" w:rsidRDefault="00D34669" w:rsidP="00D34669">
            <w:pPr>
              <w:spacing w:after="120" w:line="240" w:lineRule="auto"/>
              <w:rPr>
                <w:rFonts w:ascii="Times New Roman" w:eastAsia="Times New Roman" w:hAnsi="Times New Roman"/>
                <w:sz w:val="28"/>
                <w:szCs w:val="28"/>
                <w:lang w:eastAsia="ru-RU"/>
              </w:rPr>
            </w:pPr>
          </w:p>
        </w:tc>
      </w:tr>
    </w:tbl>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993"/>
        <w:jc w:val="center"/>
        <w:rPr>
          <w:rFonts w:ascii="Times New Roman" w:hAnsi="Times New Roman"/>
          <w:sz w:val="28"/>
          <w:szCs w:val="28"/>
        </w:rPr>
      </w:pPr>
      <w:r w:rsidRPr="00D34669">
        <w:rPr>
          <w:rFonts w:ascii="Times New Roman" w:hAnsi="Times New Roman"/>
          <w:sz w:val="28"/>
          <w:szCs w:val="28"/>
        </w:rPr>
        <w:lastRenderedPageBreak/>
        <w:t>Приложение 4</w:t>
      </w:r>
    </w:p>
    <w:p w:rsidR="00D34669" w:rsidRPr="00D34669" w:rsidRDefault="00D34669" w:rsidP="00D34669">
      <w:pPr>
        <w:overflowPunct w:val="0"/>
        <w:autoSpaceDE w:val="0"/>
        <w:autoSpaceDN w:val="0"/>
        <w:adjustRightInd w:val="0"/>
        <w:spacing w:after="0" w:line="240" w:lineRule="exact"/>
        <w:ind w:left="993"/>
        <w:jc w:val="both"/>
        <w:rPr>
          <w:rFonts w:ascii="Times New Roman" w:hAnsi="Times New Roman"/>
          <w:sz w:val="28"/>
          <w:szCs w:val="28"/>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Pr="00D34669">
        <w:rPr>
          <w:rFonts w:ascii="Times New Roman" w:hAnsi="Times New Roman"/>
          <w:color w:val="000000"/>
          <w:sz w:val="28"/>
          <w:szCs w:val="28"/>
          <w:shd w:val="clear" w:color="auto" w:fill="FFFFFF"/>
        </w:rPr>
        <w:t xml:space="preserve"> </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РАСПОРЯЖЕНИЕ</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(наименование органа, предоставляющего услугу)</w:t>
      </w:r>
    </w:p>
    <w:p w:rsidR="00D34669" w:rsidRPr="00D34669" w:rsidRDefault="00D34669" w:rsidP="00D34669">
      <w:pPr>
        <w:autoSpaceDE w:val="0"/>
        <w:autoSpaceDN w:val="0"/>
        <w:adjustRightInd w:val="0"/>
        <w:spacing w:after="0" w:line="240" w:lineRule="auto"/>
        <w:jc w:val="both"/>
        <w:outlineLvl w:val="0"/>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 _______________ 20___г.                                           № _____________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 присвоении спортивных разрядов</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540"/>
        <w:jc w:val="both"/>
        <w:rPr>
          <w:rFonts w:ascii="Times New Roman" w:hAnsi="Times New Roman"/>
          <w:sz w:val="28"/>
          <w:szCs w:val="28"/>
          <w:lang w:eastAsia="ru-RU"/>
        </w:rPr>
      </w:pPr>
      <w:r w:rsidRPr="00D34669">
        <w:rPr>
          <w:rFonts w:ascii="Times New Roman" w:hAnsi="Times New Roman"/>
          <w:sz w:val="28"/>
          <w:szCs w:val="28"/>
          <w:lang w:eastAsia="ru-RU"/>
        </w:rPr>
        <w:t xml:space="preserve">В соответствии с положением о Единой всероссийской спортивной классификации, утвержденным Приказом </w:t>
      </w:r>
      <w:r w:rsidRPr="00D34669">
        <w:rPr>
          <w:rFonts w:ascii="Times New Roman" w:hAnsi="Times New Roman"/>
          <w:sz w:val="28"/>
          <w:szCs w:val="28"/>
        </w:rPr>
        <w:t xml:space="preserve">Министерства спорта Российской Федерации </w:t>
      </w:r>
      <w:r w:rsidRPr="00D34669">
        <w:rPr>
          <w:rFonts w:ascii="Times New Roman" w:hAnsi="Times New Roman"/>
          <w:sz w:val="28"/>
          <w:szCs w:val="28"/>
          <w:lang w:eastAsia="ru-RU"/>
        </w:rPr>
        <w:t xml:space="preserve">от 20 февраля 2017 г. № 108 </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1. Присвоить ___________ спортивный разряд </w:t>
      </w:r>
      <w:proofErr w:type="gramStart"/>
      <w:r w:rsidRPr="00D34669">
        <w:rPr>
          <w:rFonts w:ascii="Times New Roman" w:hAnsi="Times New Roman"/>
          <w:sz w:val="28"/>
          <w:szCs w:val="28"/>
          <w:lang w:eastAsia="ru-RU"/>
        </w:rPr>
        <w:t>по</w:t>
      </w:r>
      <w:proofErr w:type="gramEnd"/>
      <w:r w:rsidRPr="00D34669">
        <w:rPr>
          <w:rFonts w:ascii="Times New Roman" w:hAnsi="Times New Roman"/>
          <w:sz w:val="28"/>
          <w:szCs w:val="28"/>
          <w:lang w:eastAsia="ru-RU"/>
        </w:rPr>
        <w:t xml:space="preserve"> ___________________:</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18"/>
          <w:szCs w:val="18"/>
          <w:lang w:eastAsia="ru-RU"/>
        </w:rPr>
      </w:pPr>
      <w:r w:rsidRPr="00D34669">
        <w:rPr>
          <w:rFonts w:ascii="Times New Roman" w:hAnsi="Times New Roman"/>
          <w:sz w:val="18"/>
          <w:szCs w:val="18"/>
          <w:lang w:eastAsia="ru-RU"/>
        </w:rPr>
        <w:t xml:space="preserve">                                             (ФИО спортсмена)</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 </w:t>
      </w:r>
      <w:proofErr w:type="gramStart"/>
      <w:r w:rsidRPr="00D34669">
        <w:rPr>
          <w:rFonts w:ascii="Times New Roman" w:hAnsi="Times New Roman"/>
          <w:sz w:val="28"/>
          <w:szCs w:val="28"/>
          <w:lang w:eastAsia="ru-RU"/>
        </w:rPr>
        <w:t>Контроль за</w:t>
      </w:r>
      <w:proofErr w:type="gramEnd"/>
      <w:r w:rsidRPr="00D34669">
        <w:rPr>
          <w:rFonts w:ascii="Times New Roman" w:hAnsi="Times New Roman"/>
          <w:sz w:val="28"/>
          <w:szCs w:val="28"/>
          <w:lang w:eastAsia="ru-RU"/>
        </w:rPr>
        <w:t xml:space="preserve"> выполнением настоящего ____________ оставляю за собой.</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          ________________              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 xml:space="preserve">                    (должность)                                                    (подпись, печать)                                     (расшифровка подписи)</w:t>
      </w:r>
    </w:p>
    <w:p w:rsidR="00D34669" w:rsidRPr="00D34669" w:rsidRDefault="00D34669" w:rsidP="00D34669">
      <w:pPr>
        <w:spacing w:after="0" w:line="240" w:lineRule="auto"/>
        <w:jc w:val="both"/>
        <w:rPr>
          <w:rFonts w:ascii="Times New Roman" w:hAnsi="Times New Roman"/>
          <w:sz w:val="28"/>
          <w:szCs w:val="28"/>
          <w:lang w:eastAsia="ru-RU"/>
        </w:rPr>
      </w:pPr>
    </w:p>
    <w:p w:rsidR="00D34669" w:rsidRPr="00D34669" w:rsidRDefault="00D34669" w:rsidP="00D34669">
      <w:pPr>
        <w:spacing w:after="0" w:line="240" w:lineRule="auto"/>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1134"/>
        <w:jc w:val="center"/>
        <w:rPr>
          <w:rFonts w:ascii="Times New Roman" w:hAnsi="Times New Roman"/>
          <w:sz w:val="28"/>
          <w:szCs w:val="28"/>
        </w:rPr>
      </w:pPr>
      <w:r w:rsidRPr="00D34669">
        <w:rPr>
          <w:rFonts w:ascii="Times New Roman" w:hAnsi="Times New Roman"/>
          <w:sz w:val="28"/>
          <w:szCs w:val="28"/>
        </w:rPr>
        <w:br w:type="page"/>
      </w:r>
      <w:r w:rsidRPr="00D34669">
        <w:rPr>
          <w:rFonts w:ascii="Times New Roman" w:hAnsi="Times New Roman"/>
          <w:sz w:val="28"/>
          <w:szCs w:val="28"/>
        </w:rPr>
        <w:lastRenderedPageBreak/>
        <w:t>Приложение 5</w:t>
      </w:r>
    </w:p>
    <w:p w:rsidR="00D34669" w:rsidRPr="00D34669" w:rsidRDefault="00791C35" w:rsidP="00D34669">
      <w:pPr>
        <w:overflowPunct w:val="0"/>
        <w:autoSpaceDE w:val="0"/>
        <w:autoSpaceDN w:val="0"/>
        <w:adjustRightInd w:val="0"/>
        <w:spacing w:after="0" w:line="240" w:lineRule="exact"/>
        <w:ind w:left="1134"/>
        <w:jc w:val="both"/>
        <w:rPr>
          <w:rFonts w:ascii="Times New Roman" w:hAnsi="Times New Roman"/>
          <w:color w:val="000000"/>
          <w:sz w:val="28"/>
          <w:szCs w:val="28"/>
          <w:shd w:val="clear" w:color="auto" w:fill="FFFFFF"/>
        </w:rPr>
      </w:pPr>
      <w:r>
        <w:rPr>
          <w:rFonts w:ascii="Times New Roman" w:hAnsi="Times New Roman"/>
          <w:bCs/>
          <w:sz w:val="28"/>
          <w:szCs w:val="28"/>
          <w:lang w:eastAsia="ru-RU"/>
        </w:rPr>
        <w:t>к административному регламенту</w:t>
      </w:r>
      <w:r w:rsidRPr="00791C3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управления</w:t>
      </w:r>
      <w:r w:rsidR="00D34669"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r w:rsidR="00D34669"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00D34669" w:rsidRPr="00D34669">
        <w:rPr>
          <w:rFonts w:ascii="Times New Roman" w:hAnsi="Times New Roman"/>
          <w:color w:val="000000"/>
          <w:sz w:val="28"/>
          <w:szCs w:val="28"/>
          <w:shd w:val="clear" w:color="auto" w:fill="FFFFFF"/>
        </w:rPr>
        <w:t xml:space="preserve"> </w:t>
      </w:r>
    </w:p>
    <w:p w:rsidR="00D34669" w:rsidRPr="00D34669" w:rsidRDefault="00D34669" w:rsidP="00D34669">
      <w:pPr>
        <w:overflowPunct w:val="0"/>
        <w:autoSpaceDE w:val="0"/>
        <w:autoSpaceDN w:val="0"/>
        <w:adjustRightInd w:val="0"/>
        <w:spacing w:after="0" w:line="240" w:lineRule="exact"/>
        <w:ind w:left="1134"/>
        <w:jc w:val="both"/>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1134"/>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lang w:eastAsia="ru-RU"/>
        </w:rPr>
        <w:t xml:space="preserve">УВЕДОМЛЕНИЕ </w:t>
      </w:r>
    </w:p>
    <w:p w:rsidR="00D34669" w:rsidRPr="00D34669" w:rsidRDefault="00D34669" w:rsidP="00D34669">
      <w:pPr>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rPr>
        <w:t>об отказе в присвоении спортивного разряда</w:t>
      </w:r>
      <w:r w:rsidRPr="00D34669">
        <w:rPr>
          <w:rFonts w:ascii="Times New Roman" w:hAnsi="Times New Roman"/>
          <w:sz w:val="28"/>
          <w:szCs w:val="28"/>
          <w:lang w:eastAsia="ru-RU"/>
        </w:rPr>
        <w:t xml:space="preserve"> </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 ______________ 20__г.</w:t>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t>№___________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По результатам рассмотрения документов, необходимых для предоставления муниципальной услуги </w:t>
      </w:r>
      <w:r w:rsidRPr="00D34669">
        <w:rPr>
          <w:rFonts w:ascii="Times New Roman" w:eastAsia="Times New Roman" w:hAnsi="Times New Roman"/>
          <w:bCs/>
          <w:sz w:val="28"/>
          <w:szCs w:val="28"/>
          <w:lang w:eastAsia="ru-RU"/>
        </w:rPr>
        <w:t>«</w:t>
      </w:r>
      <w:r w:rsidRPr="00D34669">
        <w:rPr>
          <w:rFonts w:ascii="Times New Roman" w:hAnsi="Times New Roman"/>
          <w:sz w:val="28"/>
          <w:szCs w:val="28"/>
        </w:rPr>
        <w:t>Присвоение спортивных разрядов: «второй спортивный разряд» и «третий спортивный разряд»</w:t>
      </w:r>
      <w:r w:rsidRPr="00D34669">
        <w:rPr>
          <w:rFonts w:ascii="Times New Roman" w:hAnsi="Times New Roman"/>
          <w:sz w:val="28"/>
          <w:szCs w:val="28"/>
          <w:lang w:eastAsia="ru-RU"/>
        </w:rPr>
        <w:t>, представленных ________________________________ (наименование заявителя) в отношении ______________________</w:t>
      </w:r>
      <w:proofErr w:type="gramStart"/>
      <w:r w:rsidRPr="00D34669">
        <w:rPr>
          <w:rFonts w:ascii="Times New Roman" w:hAnsi="Times New Roman"/>
          <w:sz w:val="28"/>
          <w:szCs w:val="28"/>
          <w:lang w:eastAsia="ru-RU"/>
        </w:rPr>
        <w:t xml:space="preserve">( </w:t>
      </w:r>
      <w:proofErr w:type="gramEnd"/>
      <w:r w:rsidRPr="00D34669">
        <w:rPr>
          <w:rFonts w:ascii="Times New Roman" w:hAnsi="Times New Roman"/>
          <w:sz w:val="28"/>
          <w:szCs w:val="28"/>
          <w:lang w:eastAsia="ru-RU"/>
        </w:rPr>
        <w:t>ФИО спортсмена) принято решение об отказе в предоставлении муниципальной услуги на основании того, что ______________________________________________________________________________________________________________________________________________________________________________________________________</w:t>
      </w:r>
    </w:p>
    <w:p w:rsidR="00D34669" w:rsidRPr="00D34669" w:rsidRDefault="00D34669" w:rsidP="00D34669">
      <w:pPr>
        <w:autoSpaceDE w:val="0"/>
        <w:autoSpaceDN w:val="0"/>
        <w:adjustRightInd w:val="0"/>
        <w:spacing w:after="0" w:line="240" w:lineRule="auto"/>
        <w:ind w:firstLine="709"/>
        <w:jc w:val="center"/>
        <w:rPr>
          <w:rFonts w:ascii="Times New Roman" w:hAnsi="Times New Roman"/>
          <w:sz w:val="18"/>
          <w:szCs w:val="18"/>
          <w:lang w:eastAsia="ru-RU"/>
        </w:rPr>
      </w:pPr>
      <w:r w:rsidRPr="00D34669">
        <w:rPr>
          <w:rFonts w:ascii="Times New Roman" w:hAnsi="Times New Roman"/>
          <w:sz w:val="18"/>
          <w:szCs w:val="18"/>
          <w:lang w:eastAsia="ru-RU"/>
        </w:rPr>
        <w:t>(перечислить основания для отказа)</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Отказ может быть обжалован в досудебном порядке_________________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28"/>
          <w:szCs w:val="28"/>
          <w:lang w:eastAsia="ru-RU"/>
        </w:rPr>
        <w:t>__________________________________________________________________</w:t>
      </w:r>
      <w:r w:rsidRPr="00D34669">
        <w:rPr>
          <w:rFonts w:ascii="Times New Roman" w:hAnsi="Times New Roman"/>
          <w:sz w:val="18"/>
          <w:szCs w:val="18"/>
          <w:lang w:eastAsia="ru-RU"/>
        </w:rPr>
        <w:t xml:space="preserve"> (указать должность, фамилию лица, которому может быть обжаловано решение)</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или в судебном порядке. Вы имеете право обжаловать: нарушение своих прав и законных интересов, решения, принятые в ходе предоставления муниципальной услуги органом, предоставляющим услугу, и его должностными лицами, действия или бездействие органа, предоставляющего услугу, а также его должностных лиц.</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val="x-none"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          ________________             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 xml:space="preserve">                    (должность)                                            (подпись, печать)                                         (расшифровка подписи)</w:t>
      </w:r>
    </w:p>
    <w:p w:rsidR="00D34669" w:rsidRPr="00D34669" w:rsidRDefault="00D34669" w:rsidP="00D34669">
      <w:pP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1134"/>
        <w:jc w:val="center"/>
        <w:rPr>
          <w:rFonts w:ascii="Times New Roman" w:hAnsi="Times New Roman"/>
          <w:sz w:val="28"/>
          <w:szCs w:val="28"/>
        </w:rPr>
      </w:pPr>
      <w:r w:rsidRPr="00D34669">
        <w:rPr>
          <w:rFonts w:ascii="Times New Roman" w:hAnsi="Times New Roman"/>
          <w:sz w:val="28"/>
          <w:szCs w:val="28"/>
        </w:rPr>
        <w:br w:type="page"/>
      </w:r>
      <w:r w:rsidRPr="00D34669">
        <w:rPr>
          <w:rFonts w:ascii="Times New Roman" w:hAnsi="Times New Roman"/>
          <w:sz w:val="28"/>
          <w:szCs w:val="28"/>
        </w:rPr>
        <w:lastRenderedPageBreak/>
        <w:t xml:space="preserve"> Приложение 6</w:t>
      </w:r>
    </w:p>
    <w:p w:rsidR="00D34669" w:rsidRPr="00D34669" w:rsidRDefault="00D34669" w:rsidP="00D34669">
      <w:pPr>
        <w:overflowPunct w:val="0"/>
        <w:autoSpaceDE w:val="0"/>
        <w:autoSpaceDN w:val="0"/>
        <w:adjustRightInd w:val="0"/>
        <w:spacing w:after="0" w:line="240" w:lineRule="exact"/>
        <w:ind w:left="1134"/>
        <w:jc w:val="both"/>
        <w:rPr>
          <w:rFonts w:ascii="Times New Roman" w:hAnsi="Times New Roman"/>
          <w:sz w:val="28"/>
          <w:szCs w:val="28"/>
          <w:lang w:eastAsia="ru-RU"/>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r w:rsidRPr="00D34669">
        <w:rPr>
          <w:rFonts w:ascii="Times New Roman" w:hAnsi="Times New Roman"/>
          <w:color w:val="000000"/>
          <w:sz w:val="28"/>
          <w:szCs w:val="28"/>
          <w:shd w:val="clear" w:color="auto" w:fill="FFFFFF"/>
        </w:rPr>
        <w:t xml:space="preserve"> </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РАСПОРЯЖЕНИЕ</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(наименование органа, предоставляющего услугу)</w:t>
      </w:r>
    </w:p>
    <w:p w:rsidR="00D34669" w:rsidRPr="00D34669" w:rsidRDefault="00D34669" w:rsidP="00D34669">
      <w:pPr>
        <w:autoSpaceDE w:val="0"/>
        <w:autoSpaceDN w:val="0"/>
        <w:adjustRightInd w:val="0"/>
        <w:spacing w:after="0" w:line="240" w:lineRule="auto"/>
        <w:jc w:val="both"/>
        <w:outlineLvl w:val="0"/>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 _______________ 20___г.                                           № _____________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О подтверждении спортивных разрядов</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540"/>
        <w:jc w:val="both"/>
        <w:rPr>
          <w:rFonts w:ascii="Times New Roman" w:hAnsi="Times New Roman"/>
          <w:sz w:val="28"/>
          <w:szCs w:val="28"/>
          <w:lang w:eastAsia="ru-RU"/>
        </w:rPr>
      </w:pPr>
      <w:r w:rsidRPr="00D34669">
        <w:rPr>
          <w:rFonts w:ascii="Times New Roman" w:hAnsi="Times New Roman"/>
          <w:sz w:val="28"/>
          <w:szCs w:val="28"/>
          <w:lang w:eastAsia="ru-RU"/>
        </w:rPr>
        <w:t xml:space="preserve">В соответствии с положением о Единой всероссийской спортивной классификации, утвержденным Приказом </w:t>
      </w:r>
      <w:r w:rsidRPr="00D34669">
        <w:rPr>
          <w:rFonts w:ascii="Times New Roman" w:hAnsi="Times New Roman"/>
          <w:sz w:val="28"/>
          <w:szCs w:val="28"/>
        </w:rPr>
        <w:t xml:space="preserve">Министерства спорта Российской Федерации </w:t>
      </w:r>
      <w:r w:rsidRPr="00D34669">
        <w:rPr>
          <w:rFonts w:ascii="Times New Roman" w:hAnsi="Times New Roman"/>
          <w:sz w:val="28"/>
          <w:szCs w:val="28"/>
          <w:lang w:eastAsia="ru-RU"/>
        </w:rPr>
        <w:t xml:space="preserve">от 20 февраля 2017 г. № 108 </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1. Продлить срок действия ________ спортивного разряда </w:t>
      </w:r>
      <w:proofErr w:type="gramStart"/>
      <w:r w:rsidRPr="00D34669">
        <w:rPr>
          <w:rFonts w:ascii="Times New Roman" w:hAnsi="Times New Roman"/>
          <w:sz w:val="28"/>
          <w:szCs w:val="28"/>
          <w:lang w:eastAsia="ru-RU"/>
        </w:rPr>
        <w:t>по</w:t>
      </w:r>
      <w:proofErr w:type="gramEnd"/>
      <w:r w:rsidRPr="00D34669">
        <w:rPr>
          <w:rFonts w:ascii="Times New Roman" w:hAnsi="Times New Roman"/>
          <w:sz w:val="28"/>
          <w:szCs w:val="28"/>
          <w:lang w:eastAsia="ru-RU"/>
        </w:rPr>
        <w:t>:</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18"/>
          <w:szCs w:val="18"/>
          <w:lang w:eastAsia="ru-RU"/>
        </w:rPr>
      </w:pPr>
      <w:r w:rsidRPr="00D34669">
        <w:rPr>
          <w:rFonts w:ascii="Times New Roman" w:hAnsi="Times New Roman"/>
          <w:sz w:val="18"/>
          <w:szCs w:val="18"/>
          <w:lang w:eastAsia="ru-RU"/>
        </w:rPr>
        <w:t xml:space="preserve">                                             (ФИО спортсмена)</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2. </w:t>
      </w:r>
      <w:proofErr w:type="gramStart"/>
      <w:r w:rsidRPr="00D34669">
        <w:rPr>
          <w:rFonts w:ascii="Times New Roman" w:hAnsi="Times New Roman"/>
          <w:sz w:val="28"/>
          <w:szCs w:val="28"/>
          <w:lang w:eastAsia="ru-RU"/>
        </w:rPr>
        <w:t>Контроль за</w:t>
      </w:r>
      <w:proofErr w:type="gramEnd"/>
      <w:r w:rsidRPr="00D34669">
        <w:rPr>
          <w:rFonts w:ascii="Times New Roman" w:hAnsi="Times New Roman"/>
          <w:sz w:val="28"/>
          <w:szCs w:val="28"/>
          <w:lang w:eastAsia="ru-RU"/>
        </w:rPr>
        <w:t xml:space="preserve"> выполнением настоящего __________ оставляю за собой.</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         ________________               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 xml:space="preserve">                    (должность)                                        (подпись, печать)                                     (расшифровка подписи)</w:t>
      </w:r>
    </w:p>
    <w:p w:rsidR="00D34669" w:rsidRPr="00D34669" w:rsidRDefault="00D34669" w:rsidP="00D34669">
      <w:pPr>
        <w:spacing w:after="0" w:line="240" w:lineRule="auto"/>
        <w:jc w:val="both"/>
        <w:rPr>
          <w:rFonts w:ascii="Times New Roman" w:hAnsi="Times New Roman"/>
          <w:sz w:val="28"/>
          <w:szCs w:val="28"/>
          <w:lang w:eastAsia="ru-RU"/>
        </w:rPr>
      </w:pPr>
    </w:p>
    <w:p w:rsidR="00D34669" w:rsidRPr="00D34669" w:rsidRDefault="00D34669" w:rsidP="00D34669">
      <w:pPr>
        <w:spacing w:after="0" w:line="240" w:lineRule="auto"/>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rPr>
      </w:pPr>
    </w:p>
    <w:p w:rsidR="00D34669" w:rsidRPr="00D34669" w:rsidRDefault="00D34669" w:rsidP="00D34669">
      <w:pPr>
        <w:autoSpaceDE w:val="0"/>
        <w:autoSpaceDN w:val="0"/>
        <w:adjustRightInd w:val="0"/>
        <w:spacing w:after="0" w:line="280" w:lineRule="exact"/>
        <w:ind w:left="1134"/>
        <w:jc w:val="center"/>
        <w:rPr>
          <w:rFonts w:ascii="Times New Roman" w:hAnsi="Times New Roman"/>
          <w:sz w:val="28"/>
          <w:szCs w:val="28"/>
        </w:rPr>
      </w:pPr>
      <w:r w:rsidRPr="00D34669">
        <w:rPr>
          <w:rFonts w:ascii="Times New Roman" w:hAnsi="Times New Roman"/>
          <w:sz w:val="28"/>
          <w:szCs w:val="28"/>
        </w:rPr>
        <w:br w:type="page"/>
      </w:r>
      <w:r w:rsidRPr="00D34669">
        <w:rPr>
          <w:rFonts w:ascii="Times New Roman" w:hAnsi="Times New Roman"/>
          <w:sz w:val="28"/>
          <w:szCs w:val="28"/>
        </w:rPr>
        <w:lastRenderedPageBreak/>
        <w:t>Приложение 7</w:t>
      </w:r>
    </w:p>
    <w:p w:rsidR="00D34669" w:rsidRPr="00D34669" w:rsidRDefault="00D34669" w:rsidP="00D34669">
      <w:pPr>
        <w:overflowPunct w:val="0"/>
        <w:autoSpaceDE w:val="0"/>
        <w:autoSpaceDN w:val="0"/>
        <w:adjustRightInd w:val="0"/>
        <w:spacing w:after="0" w:line="280" w:lineRule="exact"/>
        <w:ind w:left="1134"/>
        <w:jc w:val="both"/>
        <w:rPr>
          <w:rFonts w:ascii="Times New Roman" w:hAnsi="Times New Roman"/>
          <w:sz w:val="28"/>
          <w:szCs w:val="28"/>
          <w:lang w:eastAsia="ru-RU"/>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p>
    <w:p w:rsidR="00D34669" w:rsidRPr="00D34669" w:rsidRDefault="00D34669" w:rsidP="00D34669">
      <w:pPr>
        <w:overflowPunct w:val="0"/>
        <w:autoSpaceDE w:val="0"/>
        <w:autoSpaceDN w:val="0"/>
        <w:adjustRightInd w:val="0"/>
        <w:spacing w:after="0" w:line="280" w:lineRule="exact"/>
        <w:ind w:left="1134"/>
        <w:jc w:val="both"/>
        <w:rPr>
          <w:rFonts w:ascii="Times New Roman" w:hAnsi="Times New Roman"/>
          <w:sz w:val="28"/>
          <w:szCs w:val="28"/>
          <w:lang w:eastAsia="ru-RU"/>
        </w:rPr>
      </w:pP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rPr>
          <w:rFonts w:ascii="Times New Roman" w:hAnsi="Times New Roman"/>
          <w:sz w:val="28"/>
          <w:szCs w:val="28"/>
        </w:rPr>
      </w:pPr>
    </w:p>
    <w:p w:rsidR="00D34669" w:rsidRPr="00D34669" w:rsidRDefault="00D34669" w:rsidP="00D34669">
      <w:pPr>
        <w:autoSpaceDE w:val="0"/>
        <w:autoSpaceDN w:val="0"/>
        <w:adjustRightInd w:val="0"/>
        <w:spacing w:after="0" w:line="220" w:lineRule="exact"/>
        <w:ind w:left="4536"/>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lang w:eastAsia="ru-RU"/>
        </w:rPr>
        <w:t xml:space="preserve">УВЕДОМЛЕНИЕ </w:t>
      </w:r>
    </w:p>
    <w:p w:rsidR="00D34669" w:rsidRPr="00D34669" w:rsidRDefault="00D34669" w:rsidP="00D34669">
      <w:pPr>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28"/>
          <w:szCs w:val="28"/>
        </w:rPr>
        <w:t>об отказе в подтверждении спортивного разряда</w:t>
      </w:r>
      <w:r w:rsidRPr="00D34669">
        <w:rPr>
          <w:rFonts w:ascii="Times New Roman" w:hAnsi="Times New Roman"/>
          <w:sz w:val="28"/>
          <w:szCs w:val="28"/>
          <w:lang w:eastAsia="ru-RU"/>
        </w:rPr>
        <w:t xml:space="preserve"> </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 ______________ 20__г.</w:t>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r>
      <w:r w:rsidRPr="00D34669">
        <w:rPr>
          <w:rFonts w:ascii="Times New Roman" w:hAnsi="Times New Roman"/>
          <w:sz w:val="28"/>
          <w:szCs w:val="28"/>
          <w:lang w:eastAsia="ru-RU"/>
        </w:rPr>
        <w:tab/>
        <w:t>№___________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 xml:space="preserve">По результатам рассмотрения документов, необходимых для предоставления муниципальной услуги </w:t>
      </w:r>
      <w:r w:rsidRPr="00D34669">
        <w:rPr>
          <w:rFonts w:ascii="Times New Roman" w:eastAsia="Times New Roman" w:hAnsi="Times New Roman"/>
          <w:bCs/>
          <w:sz w:val="28"/>
          <w:szCs w:val="28"/>
          <w:lang w:eastAsia="ru-RU"/>
        </w:rPr>
        <w:t>«</w:t>
      </w:r>
      <w:r w:rsidRPr="00D34669">
        <w:rPr>
          <w:rFonts w:ascii="Times New Roman" w:hAnsi="Times New Roman"/>
          <w:sz w:val="28"/>
          <w:szCs w:val="28"/>
        </w:rPr>
        <w:t>Присвоение спортивных разрядов: «второй спортивный разряд» и «третий спортивный разряд»</w:t>
      </w:r>
      <w:r w:rsidRPr="00D34669">
        <w:rPr>
          <w:rFonts w:ascii="Times New Roman" w:hAnsi="Times New Roman"/>
          <w:sz w:val="28"/>
          <w:szCs w:val="28"/>
          <w:lang w:eastAsia="ru-RU"/>
        </w:rPr>
        <w:t>, представленных ________________________________ (наименование заявителя) в отношении ______________________</w:t>
      </w:r>
      <w:proofErr w:type="gramStart"/>
      <w:r w:rsidRPr="00D34669">
        <w:rPr>
          <w:rFonts w:ascii="Times New Roman" w:hAnsi="Times New Roman"/>
          <w:sz w:val="28"/>
          <w:szCs w:val="28"/>
          <w:lang w:eastAsia="ru-RU"/>
        </w:rPr>
        <w:t xml:space="preserve">( </w:t>
      </w:r>
      <w:proofErr w:type="gramEnd"/>
      <w:r w:rsidRPr="00D34669">
        <w:rPr>
          <w:rFonts w:ascii="Times New Roman" w:hAnsi="Times New Roman"/>
          <w:sz w:val="28"/>
          <w:szCs w:val="28"/>
          <w:lang w:eastAsia="ru-RU"/>
        </w:rPr>
        <w:t xml:space="preserve">ФИО спортсмена) принято решение об отказе в предоставлении муниципальной услуги на основании того, что ______________________________________________________________________________________________________________________________________________________________________________________________________ </w:t>
      </w:r>
    </w:p>
    <w:p w:rsidR="00D34669" w:rsidRPr="00D34669" w:rsidRDefault="00D34669" w:rsidP="00D34669">
      <w:pPr>
        <w:autoSpaceDE w:val="0"/>
        <w:autoSpaceDN w:val="0"/>
        <w:adjustRightInd w:val="0"/>
        <w:spacing w:after="0" w:line="240" w:lineRule="auto"/>
        <w:ind w:firstLine="709"/>
        <w:jc w:val="center"/>
        <w:rPr>
          <w:rFonts w:ascii="Times New Roman" w:hAnsi="Times New Roman"/>
          <w:sz w:val="18"/>
          <w:szCs w:val="18"/>
          <w:lang w:eastAsia="ru-RU"/>
        </w:rPr>
      </w:pPr>
      <w:r w:rsidRPr="00D34669">
        <w:rPr>
          <w:rFonts w:ascii="Times New Roman" w:hAnsi="Times New Roman"/>
          <w:sz w:val="18"/>
          <w:szCs w:val="18"/>
          <w:lang w:eastAsia="ru-RU"/>
        </w:rPr>
        <w:t>(перечислить основания для отказа)</w:t>
      </w:r>
    </w:p>
    <w:p w:rsidR="00D34669" w:rsidRPr="00D34669" w:rsidRDefault="00D34669" w:rsidP="00D34669">
      <w:pPr>
        <w:autoSpaceDE w:val="0"/>
        <w:autoSpaceDN w:val="0"/>
        <w:adjustRightInd w:val="0"/>
        <w:spacing w:after="0" w:line="240" w:lineRule="auto"/>
        <w:ind w:firstLine="709"/>
        <w:jc w:val="both"/>
        <w:rPr>
          <w:rFonts w:ascii="Times New Roman" w:hAnsi="Times New Roman"/>
          <w:sz w:val="28"/>
          <w:szCs w:val="28"/>
          <w:lang w:eastAsia="ru-RU"/>
        </w:rPr>
      </w:pPr>
      <w:r w:rsidRPr="00D34669">
        <w:rPr>
          <w:rFonts w:ascii="Times New Roman" w:hAnsi="Times New Roman"/>
          <w:sz w:val="28"/>
          <w:szCs w:val="28"/>
          <w:lang w:eastAsia="ru-RU"/>
        </w:rPr>
        <w:t>Отказ может быть обжалован в досудебном порядке_________________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__________________________________________________________________</w:t>
      </w:r>
    </w:p>
    <w:p w:rsidR="00D34669" w:rsidRPr="00D34669" w:rsidRDefault="00D34669" w:rsidP="00D34669">
      <w:pPr>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(указать должность, фамилию лица, которому может быть обжаловано решение)</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или в судебном порядке. Вы имеете право обжаловать: нарушение своих прав и законных интересов, решения, принятые в ходе предоставления муниципальной услуги органом, предоставляющим услугу, и его должностными лицами, действия или бездействие органа, предоставляющего услугу, а также его должностных лиц.</w:t>
      </w: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val="x-none" w:eastAsia="ru-RU"/>
        </w:rPr>
      </w:pPr>
    </w:p>
    <w:p w:rsidR="00D34669" w:rsidRPr="00D34669" w:rsidRDefault="00D34669" w:rsidP="00D34669">
      <w:pPr>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        ________________               __________________</w:t>
      </w:r>
    </w:p>
    <w:p w:rsidR="00D34669" w:rsidRPr="00D34669" w:rsidRDefault="00D34669" w:rsidP="00D34669">
      <w:pPr>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 xml:space="preserve">                    (должность)                                               (подпись, печать)             (расшифровка подписи)</w:t>
      </w:r>
    </w:p>
    <w:p w:rsidR="00D34669" w:rsidRPr="00D34669" w:rsidRDefault="00D34669" w:rsidP="00D34669">
      <w:pPr>
        <w:overflowPunct w:val="0"/>
        <w:autoSpaceDE w:val="0"/>
        <w:autoSpaceDN w:val="0"/>
        <w:adjustRightInd w:val="0"/>
        <w:spacing w:after="0" w:line="240" w:lineRule="exact"/>
        <w:ind w:left="4536"/>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4536"/>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4536"/>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4536"/>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lang w:eastAsia="ru-RU"/>
        </w:rPr>
        <w:lastRenderedPageBreak/>
        <w:t>Приложение 8</w:t>
      </w:r>
    </w:p>
    <w:p w:rsidR="00D34669" w:rsidRPr="00D34669" w:rsidRDefault="00D34669" w:rsidP="00D34669">
      <w:pPr>
        <w:overflowPunct w:val="0"/>
        <w:autoSpaceDE w:val="0"/>
        <w:autoSpaceDN w:val="0"/>
        <w:adjustRightInd w:val="0"/>
        <w:spacing w:after="0" w:line="240" w:lineRule="exact"/>
        <w:jc w:val="both"/>
        <w:rPr>
          <w:rFonts w:ascii="Times New Roman" w:hAnsi="Times New Roman"/>
          <w:sz w:val="28"/>
          <w:szCs w:val="28"/>
          <w:lang w:eastAsia="ru-RU"/>
        </w:rPr>
      </w:pPr>
      <w:r w:rsidRPr="00D34669">
        <w:rPr>
          <w:rFonts w:ascii="Times New Roman" w:hAnsi="Times New Roman"/>
          <w:bCs/>
          <w:sz w:val="28"/>
          <w:szCs w:val="28"/>
          <w:lang w:eastAsia="ru-RU"/>
        </w:rPr>
        <w:t xml:space="preserve">к административному регламенту </w:t>
      </w:r>
      <w:r w:rsidR="00791C35">
        <w:rPr>
          <w:rFonts w:ascii="Times New Roman" w:eastAsia="Times New Roman" w:hAnsi="Times New Roman"/>
          <w:sz w:val="28"/>
          <w:szCs w:val="28"/>
          <w:lang w:eastAsia="ru-RU"/>
        </w:rPr>
        <w:t>управления</w:t>
      </w:r>
      <w:r w:rsidRPr="00D34669">
        <w:rPr>
          <w:rFonts w:ascii="Times New Roman" w:hAnsi="Times New Roman"/>
          <w:sz w:val="28"/>
          <w:szCs w:val="28"/>
          <w:lang w:eastAsia="ru-RU"/>
        </w:rPr>
        <w:t xml:space="preserve"> 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D34669">
        <w:rPr>
          <w:rFonts w:ascii="Times New Roman" w:eastAsia="Times New Roman" w:hAnsi="Times New Roman"/>
          <w:sz w:val="28"/>
          <w:szCs w:val="28"/>
          <w:lang w:eastAsia="ru-RU"/>
        </w:rPr>
        <w:t>«Присвоение спортивных разрядов: «второй спортивный разряд» и «третий спортивный разряд»</w:t>
      </w:r>
    </w:p>
    <w:p w:rsidR="00D34669" w:rsidRPr="00D34669" w:rsidRDefault="00D34669" w:rsidP="00D34669">
      <w:pPr>
        <w:overflowPunct w:val="0"/>
        <w:autoSpaceDE w:val="0"/>
        <w:autoSpaceDN w:val="0"/>
        <w:adjustRightInd w:val="0"/>
        <w:spacing w:after="0" w:line="240" w:lineRule="exact"/>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color w:val="000000"/>
          <w:sz w:val="28"/>
          <w:szCs w:val="28"/>
          <w:shd w:val="clear" w:color="auto" w:fill="FFFFFF"/>
        </w:rPr>
      </w:pPr>
    </w:p>
    <w:p w:rsidR="00D34669" w:rsidRPr="00D34669" w:rsidRDefault="00D34669" w:rsidP="00D34669">
      <w:pPr>
        <w:overflowPunct w:val="0"/>
        <w:autoSpaceDE w:val="0"/>
        <w:autoSpaceDN w:val="0"/>
        <w:adjustRightInd w:val="0"/>
        <w:spacing w:after="0" w:line="240" w:lineRule="exact"/>
        <w:ind w:left="709"/>
        <w:jc w:val="right"/>
        <w:rPr>
          <w:rFonts w:ascii="Times New Roman" w:hAnsi="Times New Roman"/>
          <w:sz w:val="28"/>
          <w:szCs w:val="28"/>
          <w:lang w:eastAsia="ru-RU"/>
        </w:rPr>
      </w:pPr>
      <w:r w:rsidRPr="00D34669">
        <w:rPr>
          <w:rFonts w:ascii="Times New Roman" w:hAnsi="Times New Roman"/>
          <w:sz w:val="28"/>
          <w:szCs w:val="28"/>
          <w:lang w:eastAsia="ru-RU"/>
        </w:rPr>
        <w:t>Форма</w:t>
      </w: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lang w:eastAsia="ru-RU"/>
        </w:rPr>
        <w:t xml:space="preserve">СОГЛАСИЕ </w:t>
      </w:r>
    </w:p>
    <w:p w:rsidR="00D34669" w:rsidRPr="00D34669" w:rsidRDefault="00D34669" w:rsidP="00D34669">
      <w:pPr>
        <w:overflowPunct w:val="0"/>
        <w:autoSpaceDE w:val="0"/>
        <w:autoSpaceDN w:val="0"/>
        <w:adjustRightInd w:val="0"/>
        <w:spacing w:after="0" w:line="240" w:lineRule="exact"/>
        <w:jc w:val="center"/>
        <w:rPr>
          <w:rFonts w:ascii="Times New Roman" w:hAnsi="Times New Roman"/>
          <w:sz w:val="28"/>
          <w:szCs w:val="28"/>
          <w:lang w:eastAsia="ru-RU"/>
        </w:rPr>
      </w:pPr>
      <w:r w:rsidRPr="00D34669">
        <w:rPr>
          <w:rFonts w:ascii="Times New Roman" w:hAnsi="Times New Roman"/>
          <w:sz w:val="28"/>
          <w:szCs w:val="28"/>
          <w:lang w:eastAsia="ru-RU"/>
        </w:rPr>
        <w:t>на обработку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Я, _______________________________________________________________</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(фамилия, имя, отчество полностью)</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 xml:space="preserve">_____________ серия _______ № ______________ </w:t>
      </w:r>
      <w:proofErr w:type="gramStart"/>
      <w:r w:rsidRPr="00D34669">
        <w:rPr>
          <w:rFonts w:ascii="Times New Roman" w:hAnsi="Times New Roman"/>
          <w:sz w:val="28"/>
          <w:szCs w:val="28"/>
          <w:lang w:eastAsia="ru-RU"/>
        </w:rPr>
        <w:t>выдан</w:t>
      </w:r>
      <w:proofErr w:type="gramEnd"/>
      <w:r w:rsidRPr="00D34669">
        <w:rPr>
          <w:rFonts w:ascii="Times New Roman" w:hAnsi="Times New Roman"/>
          <w:sz w:val="28"/>
          <w:szCs w:val="28"/>
          <w:lang w:eastAsia="ru-RU"/>
        </w:rPr>
        <w:t xml:space="preserve"> _________________</w:t>
      </w:r>
    </w:p>
    <w:p w:rsidR="00D34669" w:rsidRPr="00D34669" w:rsidRDefault="00D34669" w:rsidP="00D34669">
      <w:pPr>
        <w:overflowPunct w:val="0"/>
        <w:autoSpaceDE w:val="0"/>
        <w:autoSpaceDN w:val="0"/>
        <w:adjustRightInd w:val="0"/>
        <w:spacing w:after="0" w:line="240" w:lineRule="auto"/>
        <w:rPr>
          <w:rFonts w:ascii="Times New Roman" w:hAnsi="Times New Roman"/>
          <w:sz w:val="18"/>
          <w:szCs w:val="18"/>
          <w:lang w:eastAsia="ru-RU"/>
        </w:rPr>
      </w:pPr>
      <w:r w:rsidRPr="00D34669">
        <w:rPr>
          <w:rFonts w:ascii="Times New Roman" w:hAnsi="Times New Roman"/>
          <w:sz w:val="18"/>
          <w:szCs w:val="18"/>
          <w:lang w:eastAsia="ru-RU"/>
        </w:rPr>
        <w:t>(вид основного документа, удостоверяющего личность)</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28"/>
          <w:szCs w:val="28"/>
          <w:lang w:eastAsia="ru-RU"/>
        </w:rPr>
      </w:pPr>
      <w:r w:rsidRPr="00D34669">
        <w:rPr>
          <w:rFonts w:ascii="Times New Roman" w:hAnsi="Times New Roman"/>
          <w:sz w:val="18"/>
          <w:szCs w:val="18"/>
          <w:lang w:eastAsia="ru-RU"/>
        </w:rPr>
        <w:t xml:space="preserve">(кем и когда </w:t>
      </w:r>
      <w:proofErr w:type="gramStart"/>
      <w:r w:rsidRPr="00D34669">
        <w:rPr>
          <w:rFonts w:ascii="Times New Roman" w:hAnsi="Times New Roman"/>
          <w:sz w:val="18"/>
          <w:szCs w:val="18"/>
          <w:lang w:eastAsia="ru-RU"/>
        </w:rPr>
        <w:t>выдан</w:t>
      </w:r>
      <w:proofErr w:type="gramEnd"/>
      <w:r w:rsidRPr="00D34669">
        <w:rPr>
          <w:rFonts w:ascii="Times New Roman" w:hAnsi="Times New Roman"/>
          <w:sz w:val="18"/>
          <w:szCs w:val="18"/>
          <w:lang w:eastAsia="ru-RU"/>
        </w:rPr>
        <w:t>) проживающий (</w:t>
      </w:r>
      <w:proofErr w:type="spellStart"/>
      <w:r w:rsidRPr="00D34669">
        <w:rPr>
          <w:rFonts w:ascii="Times New Roman" w:hAnsi="Times New Roman"/>
          <w:sz w:val="18"/>
          <w:szCs w:val="18"/>
          <w:lang w:eastAsia="ru-RU"/>
        </w:rPr>
        <w:t>ая</w:t>
      </w:r>
      <w:proofErr w:type="spellEnd"/>
      <w:r w:rsidRPr="00D34669">
        <w:rPr>
          <w:rFonts w:ascii="Times New Roman" w:hAnsi="Times New Roman"/>
          <w:sz w:val="18"/>
          <w:szCs w:val="18"/>
          <w:lang w:eastAsia="ru-RU"/>
        </w:rPr>
        <w:t>)</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roofErr w:type="gramStart"/>
      <w:r w:rsidRPr="00D34669">
        <w:rPr>
          <w:rFonts w:ascii="Times New Roman" w:hAnsi="Times New Roman"/>
          <w:sz w:val="28"/>
          <w:szCs w:val="28"/>
          <w:lang w:eastAsia="ru-RU"/>
        </w:rPr>
        <w:t>проживающий</w:t>
      </w:r>
      <w:proofErr w:type="gramEnd"/>
      <w:r w:rsidRPr="00D34669">
        <w:rPr>
          <w:rFonts w:ascii="Times New Roman" w:hAnsi="Times New Roman"/>
          <w:sz w:val="28"/>
          <w:szCs w:val="28"/>
          <w:lang w:eastAsia="ru-RU"/>
        </w:rPr>
        <w:t xml:space="preserve"> (</w:t>
      </w:r>
      <w:proofErr w:type="spellStart"/>
      <w:r w:rsidRPr="00D34669">
        <w:rPr>
          <w:rFonts w:ascii="Times New Roman" w:hAnsi="Times New Roman"/>
          <w:sz w:val="28"/>
          <w:szCs w:val="28"/>
          <w:lang w:eastAsia="ru-RU"/>
        </w:rPr>
        <w:t>ая</w:t>
      </w:r>
      <w:proofErr w:type="spellEnd"/>
      <w:r w:rsidRPr="00D34669">
        <w:rPr>
          <w:rFonts w:ascii="Times New Roman" w:hAnsi="Times New Roman"/>
          <w:sz w:val="28"/>
          <w:szCs w:val="28"/>
          <w:lang w:eastAsia="ru-RU"/>
        </w:rPr>
        <w:t>) по адресу _________________________________________</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являясь законным представителем субъекта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(фамилия, имя, отчество субъекта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 xml:space="preserve">______ серия _______ № _______ </w:t>
      </w:r>
      <w:proofErr w:type="gramStart"/>
      <w:r w:rsidRPr="00D34669">
        <w:rPr>
          <w:rFonts w:ascii="Times New Roman" w:hAnsi="Times New Roman"/>
          <w:sz w:val="28"/>
          <w:szCs w:val="28"/>
          <w:lang w:eastAsia="ru-RU"/>
        </w:rPr>
        <w:t>выдан</w:t>
      </w:r>
      <w:proofErr w:type="gramEnd"/>
      <w:r w:rsidRPr="00D34669">
        <w:rPr>
          <w:rFonts w:ascii="Times New Roman" w:hAnsi="Times New Roman"/>
          <w:sz w:val="28"/>
          <w:szCs w:val="28"/>
          <w:lang w:eastAsia="ru-RU"/>
        </w:rPr>
        <w:t xml:space="preserve"> ______________________________</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(вид основного документа, удостоверяющего личность субъекта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8"/>
          <w:szCs w:val="18"/>
          <w:lang w:eastAsia="ru-RU"/>
        </w:rPr>
      </w:pPr>
      <w:r w:rsidRPr="00D34669">
        <w:rPr>
          <w:rFonts w:ascii="Times New Roman" w:hAnsi="Times New Roman"/>
          <w:sz w:val="18"/>
          <w:szCs w:val="18"/>
          <w:lang w:eastAsia="ru-RU"/>
        </w:rPr>
        <w:t xml:space="preserve">(кем и когда </w:t>
      </w:r>
      <w:proofErr w:type="gramStart"/>
      <w:r w:rsidRPr="00D34669">
        <w:rPr>
          <w:rFonts w:ascii="Times New Roman" w:hAnsi="Times New Roman"/>
          <w:sz w:val="18"/>
          <w:szCs w:val="18"/>
          <w:lang w:eastAsia="ru-RU"/>
        </w:rPr>
        <w:t>выдан</w:t>
      </w:r>
      <w:proofErr w:type="gramEnd"/>
      <w:r w:rsidRPr="00D34669">
        <w:rPr>
          <w:rFonts w:ascii="Times New Roman" w:hAnsi="Times New Roman"/>
          <w:sz w:val="18"/>
          <w:szCs w:val="18"/>
          <w:lang w:eastAsia="ru-RU"/>
        </w:rPr>
        <w:t>)</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проживающег</w:t>
      </w:r>
      <w:proofErr w:type="gramStart"/>
      <w:r w:rsidRPr="00D34669">
        <w:rPr>
          <w:rFonts w:ascii="Times New Roman" w:hAnsi="Times New Roman"/>
          <w:sz w:val="28"/>
          <w:szCs w:val="28"/>
          <w:lang w:eastAsia="ru-RU"/>
        </w:rPr>
        <w:t>о(</w:t>
      </w:r>
      <w:proofErr w:type="gramEnd"/>
      <w:r w:rsidRPr="00D34669">
        <w:rPr>
          <w:rFonts w:ascii="Times New Roman" w:hAnsi="Times New Roman"/>
          <w:sz w:val="28"/>
          <w:szCs w:val="28"/>
          <w:lang w:eastAsia="ru-RU"/>
        </w:rPr>
        <w:t>ей) по адресу________________________________________ ,</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на основании ___________________________________________________</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_________________________________________________________________ ,</w:t>
      </w:r>
    </w:p>
    <w:p w:rsidR="00D34669" w:rsidRPr="00D34669" w:rsidRDefault="00D34669" w:rsidP="00D34669">
      <w:pPr>
        <w:overflowPunct w:val="0"/>
        <w:autoSpaceDE w:val="0"/>
        <w:autoSpaceDN w:val="0"/>
        <w:adjustRightInd w:val="0"/>
        <w:spacing w:after="0" w:line="240" w:lineRule="auto"/>
        <w:jc w:val="center"/>
        <w:rPr>
          <w:rFonts w:ascii="Times New Roman" w:hAnsi="Times New Roman"/>
          <w:sz w:val="16"/>
          <w:szCs w:val="16"/>
          <w:lang w:eastAsia="ru-RU"/>
        </w:rPr>
      </w:pPr>
      <w:r w:rsidRPr="00D34669">
        <w:rPr>
          <w:rFonts w:ascii="Times New Roman" w:hAnsi="Times New Roman"/>
          <w:sz w:val="16"/>
          <w:szCs w:val="16"/>
          <w:lang w:eastAsia="ru-RU"/>
        </w:rPr>
        <w:t>(</w:t>
      </w:r>
      <w:proofErr w:type="gramStart"/>
      <w:r w:rsidRPr="00D34669">
        <w:rPr>
          <w:rFonts w:ascii="Times New Roman" w:hAnsi="Times New Roman"/>
          <w:sz w:val="16"/>
          <w:szCs w:val="16"/>
          <w:lang w:eastAsia="ru-RU"/>
        </w:rPr>
        <w:t>документ</w:t>
      </w:r>
      <w:proofErr w:type="gramEnd"/>
      <w:r w:rsidRPr="00D34669">
        <w:rPr>
          <w:rFonts w:ascii="Times New Roman" w:hAnsi="Times New Roman"/>
          <w:sz w:val="16"/>
          <w:szCs w:val="16"/>
          <w:lang w:eastAsia="ru-RU"/>
        </w:rPr>
        <w:t xml:space="preserve"> подтверждающий полномочия законного представителя)</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в соответствии    со   статьей 9   Федерального закона   от 27июля 2006 года № 152-ФЗ «О персональных данных» даю согласие</w:t>
      </w:r>
      <w:r w:rsidR="00791C35" w:rsidRPr="00791C35">
        <w:rPr>
          <w:rFonts w:ascii="Times New Roman" w:eastAsia="Times New Roman" w:hAnsi="Times New Roman"/>
          <w:sz w:val="28"/>
          <w:szCs w:val="28"/>
          <w:lang w:eastAsia="ru-RU"/>
        </w:rPr>
        <w:t xml:space="preserve"> </w:t>
      </w:r>
      <w:r w:rsidR="00791C35">
        <w:rPr>
          <w:rFonts w:ascii="Times New Roman" w:eastAsia="Times New Roman" w:hAnsi="Times New Roman"/>
          <w:sz w:val="28"/>
          <w:szCs w:val="28"/>
          <w:lang w:eastAsia="ru-RU"/>
        </w:rPr>
        <w:t>управлению</w:t>
      </w:r>
      <w:r w:rsidRPr="00D34669">
        <w:rPr>
          <w:rFonts w:ascii="Times New Roman" w:hAnsi="Times New Roman"/>
          <w:sz w:val="28"/>
          <w:szCs w:val="28"/>
          <w:lang w:eastAsia="ru-RU"/>
        </w:rPr>
        <w:t xml:space="preserve"> физической культуры и спорта администрации Благодарненского городского округа Ставропольского края, расположенному по адресу: Ставропольский край, площадь Ленина, 1, </w:t>
      </w:r>
      <w:proofErr w:type="spellStart"/>
      <w:r w:rsidRPr="00D34669">
        <w:rPr>
          <w:rFonts w:ascii="Times New Roman" w:hAnsi="Times New Roman"/>
          <w:sz w:val="28"/>
          <w:szCs w:val="28"/>
          <w:lang w:eastAsia="ru-RU"/>
        </w:rPr>
        <w:t>г</w:t>
      </w:r>
      <w:proofErr w:type="gramStart"/>
      <w:r w:rsidRPr="00D34669">
        <w:rPr>
          <w:rFonts w:ascii="Times New Roman" w:hAnsi="Times New Roman"/>
          <w:sz w:val="28"/>
          <w:szCs w:val="28"/>
          <w:lang w:eastAsia="ru-RU"/>
        </w:rPr>
        <w:t>.Б</w:t>
      </w:r>
      <w:proofErr w:type="gramEnd"/>
      <w:r w:rsidRPr="00D34669">
        <w:rPr>
          <w:rFonts w:ascii="Times New Roman" w:hAnsi="Times New Roman"/>
          <w:sz w:val="28"/>
          <w:szCs w:val="28"/>
          <w:lang w:eastAsia="ru-RU"/>
        </w:rPr>
        <w:t>лагодарный</w:t>
      </w:r>
      <w:proofErr w:type="spellEnd"/>
      <w:r w:rsidRPr="00D34669">
        <w:rPr>
          <w:rFonts w:ascii="Times New Roman" w:hAnsi="Times New Roman"/>
          <w:sz w:val="28"/>
          <w:szCs w:val="28"/>
          <w:lang w:eastAsia="ru-RU"/>
        </w:rPr>
        <w:t>, на обработку персональных данных представляемого лица,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Согласие дается свободно, своей волей и в интересе представляемого лица. Согласие дается в целях присвоения квалификационных категорий спортивных судей.</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Согласие распространяется на следующие персональные данные: фамилия, имя и отчество субъекта персональных данных, год, месяц, дата и место рождения субъекта персональных данных, наименование образовательной организации, осуществляющей обучение субъекта персональных данных.</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lastRenderedPageBreak/>
        <w:t>Настоящее согласие действует со дня его подписания и в течение одного календарного года, либо до дня отзыва его в письменной форме.</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________________________ / _____________   « ___ » ____________ 20 __ г.</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18"/>
          <w:szCs w:val="18"/>
          <w:lang w:eastAsia="ru-RU"/>
        </w:rPr>
      </w:pPr>
      <w:r w:rsidRPr="00D34669">
        <w:rPr>
          <w:rFonts w:ascii="Times New Roman" w:hAnsi="Times New Roman"/>
          <w:sz w:val="18"/>
          <w:szCs w:val="18"/>
          <w:lang w:eastAsia="ru-RU"/>
        </w:rPr>
        <w:t>(подпись представителя субъекта персональных данных)       (расшифровка подписи)                                            (дата)</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8"/>
          <w:szCs w:val="28"/>
          <w:lang w:eastAsia="ru-RU"/>
        </w:rPr>
      </w:pPr>
      <w:r w:rsidRPr="00D34669">
        <w:rPr>
          <w:rFonts w:ascii="Times New Roman" w:hAnsi="Times New Roman"/>
          <w:sz w:val="28"/>
          <w:szCs w:val="28"/>
          <w:lang w:eastAsia="ru-RU"/>
        </w:rPr>
        <w:t>_____________________ / ________________   « ___ » ____________ 20 __ г.</w:t>
      </w:r>
    </w:p>
    <w:p w:rsidR="00D34669" w:rsidRPr="00D34669" w:rsidRDefault="00D34669" w:rsidP="00D34669">
      <w:pPr>
        <w:overflowPunct w:val="0"/>
        <w:autoSpaceDE w:val="0"/>
        <w:autoSpaceDN w:val="0"/>
        <w:adjustRightInd w:val="0"/>
        <w:spacing w:after="0" w:line="240" w:lineRule="auto"/>
        <w:jc w:val="both"/>
        <w:rPr>
          <w:rFonts w:ascii="Times New Roman" w:hAnsi="Times New Roman"/>
          <w:sz w:val="24"/>
          <w:szCs w:val="20"/>
          <w:lang w:eastAsia="ru-RU"/>
        </w:rPr>
      </w:pPr>
      <w:r w:rsidRPr="00D34669">
        <w:rPr>
          <w:rFonts w:ascii="Times New Roman" w:hAnsi="Times New Roman"/>
          <w:sz w:val="18"/>
          <w:szCs w:val="18"/>
          <w:lang w:eastAsia="ru-RU"/>
        </w:rPr>
        <w:t>(подпись ответственного лица)                           (расшифровка подписи)                                            (дата)</w:t>
      </w: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tbl>
      <w:tblPr>
        <w:tblW w:w="9640" w:type="dxa"/>
        <w:tblInd w:w="-34" w:type="dxa"/>
        <w:tblLook w:val="01E0" w:firstRow="1" w:lastRow="1" w:firstColumn="1" w:lastColumn="1" w:noHBand="0" w:noVBand="0"/>
      </w:tblPr>
      <w:tblGrid>
        <w:gridCol w:w="7442"/>
        <w:gridCol w:w="2198"/>
      </w:tblGrid>
      <w:tr w:rsidR="00D34669" w:rsidRPr="00D34669" w:rsidTr="00D34669">
        <w:trPr>
          <w:trHeight w:val="708"/>
        </w:trPr>
        <w:tc>
          <w:tcPr>
            <w:tcW w:w="7442" w:type="dxa"/>
          </w:tcPr>
          <w:p w:rsidR="00D34669" w:rsidRPr="00D34669" w:rsidRDefault="00791C35" w:rsidP="00D34669">
            <w:pPr>
              <w:overflowPunct w:val="0"/>
              <w:autoSpaceDE w:val="0"/>
              <w:autoSpaceDN w:val="0"/>
              <w:adjustRightInd w:val="0"/>
              <w:spacing w:after="0" w:line="240" w:lineRule="exact"/>
              <w:ind w:right="-108"/>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D34669" w:rsidRPr="00D34669">
              <w:rPr>
                <w:rFonts w:ascii="Times New Roman" w:eastAsia="Times New Roman" w:hAnsi="Times New Roman"/>
                <w:sz w:val="28"/>
                <w:szCs w:val="28"/>
                <w:lang w:eastAsia="ru-RU"/>
              </w:rPr>
              <w:t>аместителя главы администрации  Благодарненского городского округа</w:t>
            </w:r>
          </w:p>
          <w:p w:rsidR="00D34669" w:rsidRPr="00D34669" w:rsidRDefault="00D34669" w:rsidP="00D34669">
            <w:pPr>
              <w:overflowPunct w:val="0"/>
              <w:autoSpaceDE w:val="0"/>
              <w:autoSpaceDN w:val="0"/>
              <w:adjustRightInd w:val="0"/>
              <w:spacing w:after="0" w:line="240" w:lineRule="exac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Ставропольского края,                                                                </w:t>
            </w:r>
          </w:p>
          <w:p w:rsidR="00D34669" w:rsidRPr="00D34669" w:rsidRDefault="00D34669" w:rsidP="00D34669">
            <w:pPr>
              <w:overflowPunct w:val="0"/>
              <w:autoSpaceDE w:val="0"/>
              <w:autoSpaceDN w:val="0"/>
              <w:adjustRightInd w:val="0"/>
              <w:spacing w:after="0" w:line="240" w:lineRule="exac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начальник отдела торговли  администрации </w:t>
            </w:r>
          </w:p>
          <w:p w:rsidR="00D34669" w:rsidRPr="00D34669" w:rsidRDefault="00D34669" w:rsidP="00D34669">
            <w:pPr>
              <w:overflowPunct w:val="0"/>
              <w:autoSpaceDE w:val="0"/>
              <w:autoSpaceDN w:val="0"/>
              <w:adjustRightInd w:val="0"/>
              <w:spacing w:after="0" w:line="240" w:lineRule="exac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 xml:space="preserve">Благодарненского городского округа </w:t>
            </w:r>
          </w:p>
          <w:p w:rsidR="00D34669" w:rsidRPr="00D34669" w:rsidRDefault="00D34669" w:rsidP="00D34669">
            <w:pPr>
              <w:overflowPunct w:val="0"/>
              <w:autoSpaceDE w:val="0"/>
              <w:autoSpaceDN w:val="0"/>
              <w:adjustRightInd w:val="0"/>
              <w:spacing w:after="0" w:line="240" w:lineRule="exac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Ставропольского края</w:t>
            </w:r>
          </w:p>
        </w:tc>
        <w:tc>
          <w:tcPr>
            <w:tcW w:w="2198" w:type="dxa"/>
          </w:tcPr>
          <w:p w:rsidR="00D34669" w:rsidRPr="00D34669" w:rsidRDefault="00D34669" w:rsidP="00D34669">
            <w:pPr>
              <w:overflowPunct w:val="0"/>
              <w:autoSpaceDE w:val="0"/>
              <w:autoSpaceDN w:val="0"/>
              <w:adjustRightInd w:val="0"/>
              <w:spacing w:after="0" w:line="240" w:lineRule="exact"/>
              <w:ind w:left="-59"/>
              <w:jc w:val="right"/>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59"/>
              <w:jc w:val="right"/>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59"/>
              <w:jc w:val="right"/>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59"/>
              <w:jc w:val="right"/>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ind w:left="-59"/>
              <w:jc w:val="center"/>
              <w:textAlignment w:val="baseline"/>
              <w:rPr>
                <w:rFonts w:ascii="Times New Roman" w:eastAsia="Times New Roman" w:hAnsi="Times New Roman"/>
                <w:sz w:val="28"/>
                <w:szCs w:val="28"/>
                <w:lang w:eastAsia="ru-RU"/>
              </w:rPr>
            </w:pPr>
          </w:p>
          <w:p w:rsidR="00D34669" w:rsidRPr="00D34669" w:rsidRDefault="00D34669" w:rsidP="00D34669">
            <w:pPr>
              <w:overflowPunct w:val="0"/>
              <w:autoSpaceDE w:val="0"/>
              <w:autoSpaceDN w:val="0"/>
              <w:adjustRightInd w:val="0"/>
              <w:spacing w:after="0" w:line="240" w:lineRule="exact"/>
              <w:jc w:val="right"/>
              <w:textAlignment w:val="baseline"/>
              <w:rPr>
                <w:rFonts w:ascii="Times New Roman" w:eastAsia="Times New Roman" w:hAnsi="Times New Roman"/>
                <w:sz w:val="28"/>
                <w:szCs w:val="28"/>
                <w:lang w:eastAsia="ru-RU"/>
              </w:rPr>
            </w:pPr>
            <w:r w:rsidRPr="00D34669">
              <w:rPr>
                <w:rFonts w:ascii="Times New Roman" w:eastAsia="Times New Roman" w:hAnsi="Times New Roman"/>
                <w:sz w:val="28"/>
                <w:szCs w:val="28"/>
                <w:lang w:eastAsia="ru-RU"/>
              </w:rPr>
              <w:t>Н.Д. Федюнина</w:t>
            </w:r>
          </w:p>
        </w:tc>
      </w:tr>
    </w:tbl>
    <w:p w:rsidR="00D34669" w:rsidRPr="00D34669" w:rsidRDefault="00D34669" w:rsidP="00D34669">
      <w:pPr>
        <w:autoSpaceDE w:val="0"/>
        <w:autoSpaceDN w:val="0"/>
        <w:adjustRightInd w:val="0"/>
        <w:spacing w:after="0" w:line="240" w:lineRule="exact"/>
        <w:ind w:left="2977"/>
        <w:jc w:val="center"/>
        <w:rPr>
          <w:rFonts w:ascii="Times New Roman" w:hAnsi="Times New Roman"/>
          <w:sz w:val="28"/>
          <w:szCs w:val="28"/>
        </w:rPr>
      </w:pPr>
    </w:p>
    <w:p w:rsidR="00D34669" w:rsidRDefault="00D34669"/>
    <w:p w:rsidR="00D34669" w:rsidRDefault="00D34669"/>
    <w:sectPr w:rsidR="00D34669" w:rsidSect="00D34669">
      <w:pgSz w:w="11906" w:h="16838"/>
      <w:pgMar w:top="1418" w:right="567"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527" w:rsidRDefault="00A94527" w:rsidP="00D34669">
      <w:pPr>
        <w:spacing w:after="0" w:line="240" w:lineRule="auto"/>
      </w:pPr>
      <w:r>
        <w:separator/>
      </w:r>
    </w:p>
  </w:endnote>
  <w:endnote w:type="continuationSeparator" w:id="0">
    <w:p w:rsidR="00A94527" w:rsidRDefault="00A94527" w:rsidP="00D34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font275">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527" w:rsidRDefault="00A94527" w:rsidP="00D34669">
      <w:pPr>
        <w:spacing w:after="0" w:line="240" w:lineRule="auto"/>
      </w:pPr>
      <w:r>
        <w:separator/>
      </w:r>
    </w:p>
  </w:footnote>
  <w:footnote w:type="continuationSeparator" w:id="0">
    <w:p w:rsidR="00A94527" w:rsidRDefault="00A94527" w:rsidP="00D346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3563"/>
    <w:multiLevelType w:val="hybridMultilevel"/>
    <w:tmpl w:val="9A96093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A79C2"/>
    <w:multiLevelType w:val="hybridMultilevel"/>
    <w:tmpl w:val="6B9841F6"/>
    <w:lvl w:ilvl="0" w:tplc="674414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A64CDE"/>
    <w:multiLevelType w:val="hybridMultilevel"/>
    <w:tmpl w:val="BC36FC36"/>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A15F5"/>
    <w:multiLevelType w:val="hybridMultilevel"/>
    <w:tmpl w:val="3246107C"/>
    <w:lvl w:ilvl="0" w:tplc="A3A69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9D21A4"/>
    <w:multiLevelType w:val="hybridMultilevel"/>
    <w:tmpl w:val="048CF2D2"/>
    <w:lvl w:ilvl="0" w:tplc="FB14F2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DC7866"/>
    <w:multiLevelType w:val="multilevel"/>
    <w:tmpl w:val="668EB598"/>
    <w:lvl w:ilvl="0">
      <w:start w:val="2"/>
      <w:numFmt w:val="decimal"/>
      <w:lvlText w:val="%1."/>
      <w:lvlJc w:val="left"/>
      <w:pPr>
        <w:ind w:left="900" w:hanging="900"/>
      </w:pPr>
      <w:rPr>
        <w:rFonts w:hint="default"/>
      </w:rPr>
    </w:lvl>
    <w:lvl w:ilvl="1">
      <w:start w:val="2"/>
      <w:numFmt w:val="decimal"/>
      <w:lvlText w:val="%1.%2."/>
      <w:lvlJc w:val="left"/>
      <w:pPr>
        <w:ind w:left="1136" w:hanging="900"/>
      </w:pPr>
      <w:rPr>
        <w:rFonts w:hint="default"/>
      </w:rPr>
    </w:lvl>
    <w:lvl w:ilvl="2">
      <w:start w:val="2"/>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6">
    <w:nsid w:val="1B065869"/>
    <w:multiLevelType w:val="multilevel"/>
    <w:tmpl w:val="DC7C28D2"/>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C2B43C4"/>
    <w:multiLevelType w:val="hybridMultilevel"/>
    <w:tmpl w:val="89FABC7A"/>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E5713F3"/>
    <w:multiLevelType w:val="hybridMultilevel"/>
    <w:tmpl w:val="A15E22D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228C0610"/>
    <w:multiLevelType w:val="hybridMultilevel"/>
    <w:tmpl w:val="6A245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511511"/>
    <w:multiLevelType w:val="multilevel"/>
    <w:tmpl w:val="C65A053A"/>
    <w:lvl w:ilvl="0">
      <w:start w:val="1"/>
      <w:numFmt w:val="decimal"/>
      <w:lvlText w:val="%1."/>
      <w:lvlJc w:val="left"/>
      <w:pPr>
        <w:ind w:left="1467" w:hanging="900"/>
      </w:pPr>
      <w:rPr>
        <w:rFonts w:hint="default"/>
      </w:rPr>
    </w:lvl>
    <w:lvl w:ilvl="1">
      <w:start w:val="1"/>
      <w:numFmt w:val="decimal"/>
      <w:isLgl/>
      <w:lvlText w:val="%1.%2."/>
      <w:lvlJc w:val="left"/>
      <w:pPr>
        <w:ind w:left="2074" w:hanging="1365"/>
      </w:pPr>
      <w:rPr>
        <w:rFonts w:hint="default"/>
      </w:rPr>
    </w:lvl>
    <w:lvl w:ilvl="2">
      <w:start w:val="1"/>
      <w:numFmt w:val="decimal"/>
      <w:isLgl/>
      <w:lvlText w:val="%1.%2.%3."/>
      <w:lvlJc w:val="left"/>
      <w:pPr>
        <w:ind w:left="2216" w:hanging="1365"/>
      </w:pPr>
      <w:rPr>
        <w:rFonts w:hint="default"/>
      </w:rPr>
    </w:lvl>
    <w:lvl w:ilvl="3">
      <w:start w:val="1"/>
      <w:numFmt w:val="decimal"/>
      <w:isLgl/>
      <w:lvlText w:val="%1.%2.%3.%4."/>
      <w:lvlJc w:val="left"/>
      <w:pPr>
        <w:ind w:left="2358" w:hanging="1365"/>
      </w:pPr>
      <w:rPr>
        <w:rFonts w:hint="default"/>
      </w:rPr>
    </w:lvl>
    <w:lvl w:ilvl="4">
      <w:start w:val="1"/>
      <w:numFmt w:val="decimal"/>
      <w:isLgl/>
      <w:lvlText w:val="%1.%2.%3.%4.%5."/>
      <w:lvlJc w:val="left"/>
      <w:pPr>
        <w:ind w:left="2500" w:hanging="1365"/>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1">
    <w:nsid w:val="27227DD9"/>
    <w:multiLevelType w:val="hybridMultilevel"/>
    <w:tmpl w:val="057CB948"/>
    <w:lvl w:ilvl="0" w:tplc="CAB4EE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9566FF8"/>
    <w:multiLevelType w:val="hybridMultilevel"/>
    <w:tmpl w:val="86C22CC2"/>
    <w:lvl w:ilvl="0" w:tplc="760288D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BFB76B0"/>
    <w:multiLevelType w:val="hybridMultilevel"/>
    <w:tmpl w:val="74A0A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1212EF"/>
    <w:multiLevelType w:val="hybridMultilevel"/>
    <w:tmpl w:val="9A6A48E0"/>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FE17ACD"/>
    <w:multiLevelType w:val="hybridMultilevel"/>
    <w:tmpl w:val="289098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D17165"/>
    <w:multiLevelType w:val="hybridMultilevel"/>
    <w:tmpl w:val="6A245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F81B71"/>
    <w:multiLevelType w:val="hybridMultilevel"/>
    <w:tmpl w:val="FB5A50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511A0E12"/>
    <w:multiLevelType w:val="multilevel"/>
    <w:tmpl w:val="E9BC980A"/>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9">
    <w:nsid w:val="514917FE"/>
    <w:multiLevelType w:val="multilevel"/>
    <w:tmpl w:val="1D187B3A"/>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5E7324A1"/>
    <w:multiLevelType w:val="multilevel"/>
    <w:tmpl w:val="CB868BF0"/>
    <w:lvl w:ilvl="0">
      <w:start w:val="1"/>
      <w:numFmt w:val="decimal"/>
      <w:lvlText w:val="%1."/>
      <w:lvlJc w:val="left"/>
      <w:pPr>
        <w:ind w:left="900" w:hanging="900"/>
      </w:pPr>
      <w:rPr>
        <w:rFonts w:hint="default"/>
      </w:rPr>
    </w:lvl>
    <w:lvl w:ilvl="1">
      <w:start w:val="2"/>
      <w:numFmt w:val="decimal"/>
      <w:lvlText w:val="%1.%2."/>
      <w:lvlJc w:val="left"/>
      <w:pPr>
        <w:ind w:left="1136" w:hanging="900"/>
      </w:pPr>
      <w:rPr>
        <w:rFonts w:hint="default"/>
      </w:rPr>
    </w:lvl>
    <w:lvl w:ilvl="2">
      <w:start w:val="1"/>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1">
    <w:nsid w:val="73EA1BB3"/>
    <w:multiLevelType w:val="multilevel"/>
    <w:tmpl w:val="1CA08E02"/>
    <w:lvl w:ilvl="0">
      <w:start w:val="1"/>
      <w:numFmt w:val="decimal"/>
      <w:lvlText w:val="%1."/>
      <w:lvlJc w:val="left"/>
      <w:pPr>
        <w:ind w:left="1069"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2">
    <w:nsid w:val="762B3466"/>
    <w:multiLevelType w:val="hybridMultilevel"/>
    <w:tmpl w:val="6F408842"/>
    <w:lvl w:ilvl="0" w:tplc="398C1B44">
      <w:start w:val="1"/>
      <w:numFmt w:val="decimal"/>
      <w:lvlText w:val="%1."/>
      <w:lvlJc w:val="left"/>
      <w:pPr>
        <w:ind w:left="2040" w:hanging="13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7751417D"/>
    <w:multiLevelType w:val="hybridMultilevel"/>
    <w:tmpl w:val="289098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22"/>
  </w:num>
  <w:num w:numId="3">
    <w:abstractNumId w:val="15"/>
  </w:num>
  <w:num w:numId="4">
    <w:abstractNumId w:val="8"/>
  </w:num>
  <w:num w:numId="5">
    <w:abstractNumId w:val="21"/>
  </w:num>
  <w:num w:numId="6">
    <w:abstractNumId w:val="6"/>
  </w:num>
  <w:num w:numId="7">
    <w:abstractNumId w:val="10"/>
  </w:num>
  <w:num w:numId="8">
    <w:abstractNumId w:val="20"/>
  </w:num>
  <w:num w:numId="9">
    <w:abstractNumId w:val="19"/>
  </w:num>
  <w:num w:numId="10">
    <w:abstractNumId w:val="5"/>
  </w:num>
  <w:num w:numId="11">
    <w:abstractNumId w:val="18"/>
  </w:num>
  <w:num w:numId="12">
    <w:abstractNumId w:val="13"/>
  </w:num>
  <w:num w:numId="13">
    <w:abstractNumId w:val="11"/>
  </w:num>
  <w:num w:numId="14">
    <w:abstractNumId w:val="17"/>
  </w:num>
  <w:num w:numId="15">
    <w:abstractNumId w:val="9"/>
  </w:num>
  <w:num w:numId="16">
    <w:abstractNumId w:val="12"/>
  </w:num>
  <w:num w:numId="17">
    <w:abstractNumId w:val="16"/>
  </w:num>
  <w:num w:numId="18">
    <w:abstractNumId w:val="3"/>
  </w:num>
  <w:num w:numId="19">
    <w:abstractNumId w:val="0"/>
  </w:num>
  <w:num w:numId="20">
    <w:abstractNumId w:val="1"/>
  </w:num>
  <w:num w:numId="21">
    <w:abstractNumId w:val="2"/>
  </w:num>
  <w:num w:numId="22">
    <w:abstractNumId w:val="14"/>
  </w:num>
  <w:num w:numId="23">
    <w:abstractNumId w:val="7"/>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B0D"/>
    <w:rsid w:val="00146A90"/>
    <w:rsid w:val="00353ABF"/>
    <w:rsid w:val="00491F46"/>
    <w:rsid w:val="0049722D"/>
    <w:rsid w:val="00502C0E"/>
    <w:rsid w:val="005704F0"/>
    <w:rsid w:val="00663092"/>
    <w:rsid w:val="00791C35"/>
    <w:rsid w:val="00985B0D"/>
    <w:rsid w:val="00A94527"/>
    <w:rsid w:val="00B34FE5"/>
    <w:rsid w:val="00B80CEE"/>
    <w:rsid w:val="00B92F1E"/>
    <w:rsid w:val="00D34669"/>
    <w:rsid w:val="00D40B27"/>
    <w:rsid w:val="00EE0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092"/>
    <w:rPr>
      <w:rFonts w:ascii="Calibri" w:eastAsia="Calibri" w:hAnsi="Calibri" w:cs="Times New Roman"/>
    </w:rPr>
  </w:style>
  <w:style w:type="paragraph" w:styleId="1">
    <w:name w:val="heading 1"/>
    <w:basedOn w:val="a"/>
    <w:next w:val="a"/>
    <w:link w:val="10"/>
    <w:qFormat/>
    <w:rsid w:val="00D34669"/>
    <w:pPr>
      <w:keepNext/>
      <w:spacing w:after="0" w:line="240" w:lineRule="auto"/>
      <w:jc w:val="center"/>
      <w:outlineLvl w:val="0"/>
    </w:pPr>
    <w:rPr>
      <w:rFonts w:ascii="Times New Roman" w:eastAsia="Times New Roman" w:hAnsi="Times New Roman"/>
      <w:b/>
      <w:sz w:val="26"/>
      <w:szCs w:val="20"/>
      <w:lang w:eastAsia="ru-RU"/>
    </w:rPr>
  </w:style>
  <w:style w:type="paragraph" w:styleId="2">
    <w:name w:val="heading 2"/>
    <w:basedOn w:val="a"/>
    <w:next w:val="a"/>
    <w:link w:val="20"/>
    <w:qFormat/>
    <w:rsid w:val="00D34669"/>
    <w:pPr>
      <w:keepNext/>
      <w:spacing w:after="0" w:line="240" w:lineRule="auto"/>
      <w:jc w:val="center"/>
      <w:outlineLvl w:val="1"/>
    </w:pPr>
    <w:rPr>
      <w:rFonts w:ascii="Times New Roman" w:eastAsia="Times New Roman" w:hAnsi="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663092"/>
  </w:style>
  <w:style w:type="character" w:customStyle="1" w:styleId="contextualspellingandgrammarerror">
    <w:name w:val="contextualspellingandgrammarerror"/>
    <w:rsid w:val="00663092"/>
  </w:style>
  <w:style w:type="character" w:customStyle="1" w:styleId="spellingerror">
    <w:name w:val="spellingerror"/>
    <w:rsid w:val="00663092"/>
  </w:style>
  <w:style w:type="paragraph" w:styleId="a3">
    <w:name w:val="header"/>
    <w:basedOn w:val="a"/>
    <w:link w:val="a4"/>
    <w:uiPriority w:val="99"/>
    <w:unhideWhenUsed/>
    <w:rsid w:val="00D346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4669"/>
    <w:rPr>
      <w:rFonts w:ascii="Calibri" w:eastAsia="Calibri" w:hAnsi="Calibri" w:cs="Times New Roman"/>
    </w:rPr>
  </w:style>
  <w:style w:type="paragraph" w:styleId="a5">
    <w:name w:val="footer"/>
    <w:basedOn w:val="a"/>
    <w:link w:val="a6"/>
    <w:uiPriority w:val="99"/>
    <w:unhideWhenUsed/>
    <w:rsid w:val="00D346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4669"/>
    <w:rPr>
      <w:rFonts w:ascii="Calibri" w:eastAsia="Calibri" w:hAnsi="Calibri" w:cs="Times New Roman"/>
    </w:rPr>
  </w:style>
  <w:style w:type="character" w:customStyle="1" w:styleId="10">
    <w:name w:val="Заголовок 1 Знак"/>
    <w:basedOn w:val="a0"/>
    <w:link w:val="1"/>
    <w:rsid w:val="00D34669"/>
    <w:rPr>
      <w:rFonts w:ascii="Times New Roman" w:eastAsia="Times New Roman" w:hAnsi="Times New Roman" w:cs="Times New Roman"/>
      <w:b/>
      <w:sz w:val="26"/>
      <w:szCs w:val="20"/>
      <w:lang w:eastAsia="ru-RU"/>
    </w:rPr>
  </w:style>
  <w:style w:type="character" w:customStyle="1" w:styleId="20">
    <w:name w:val="Заголовок 2 Знак"/>
    <w:basedOn w:val="a0"/>
    <w:link w:val="2"/>
    <w:rsid w:val="00D34669"/>
    <w:rPr>
      <w:rFonts w:ascii="Times New Roman" w:eastAsia="Times New Roman" w:hAnsi="Times New Roman" w:cs="Times New Roman"/>
      <w:sz w:val="26"/>
      <w:szCs w:val="20"/>
      <w:lang w:eastAsia="ru-RU"/>
    </w:rPr>
  </w:style>
  <w:style w:type="numbering" w:customStyle="1" w:styleId="11">
    <w:name w:val="Нет списка1"/>
    <w:next w:val="a2"/>
    <w:uiPriority w:val="99"/>
    <w:semiHidden/>
    <w:unhideWhenUsed/>
    <w:rsid w:val="00D34669"/>
  </w:style>
  <w:style w:type="paragraph" w:styleId="a7">
    <w:name w:val="Body Text"/>
    <w:basedOn w:val="a"/>
    <w:link w:val="a8"/>
    <w:rsid w:val="00D34669"/>
    <w:pPr>
      <w:overflowPunct w:val="0"/>
      <w:autoSpaceDE w:val="0"/>
      <w:autoSpaceDN w:val="0"/>
      <w:adjustRightInd w:val="0"/>
      <w:spacing w:after="0" w:line="360" w:lineRule="auto"/>
      <w:jc w:val="both"/>
      <w:textAlignment w:val="baseline"/>
    </w:pPr>
    <w:rPr>
      <w:rFonts w:ascii="Times New Roman" w:eastAsia="Times New Roman" w:hAnsi="Times New Roman"/>
      <w:sz w:val="26"/>
      <w:szCs w:val="20"/>
      <w:lang w:eastAsia="ru-RU"/>
    </w:rPr>
  </w:style>
  <w:style w:type="character" w:customStyle="1" w:styleId="a8">
    <w:name w:val="Основной текст Знак"/>
    <w:basedOn w:val="a0"/>
    <w:link w:val="a7"/>
    <w:rsid w:val="00D34669"/>
    <w:rPr>
      <w:rFonts w:ascii="Times New Roman" w:eastAsia="Times New Roman" w:hAnsi="Times New Roman" w:cs="Times New Roman"/>
      <w:sz w:val="26"/>
      <w:szCs w:val="20"/>
      <w:lang w:eastAsia="ru-RU"/>
    </w:rPr>
  </w:style>
  <w:style w:type="paragraph" w:customStyle="1" w:styleId="ConsPlusNormal">
    <w:name w:val="ConsPlusNormal"/>
    <w:link w:val="ConsPlusNormal0"/>
    <w:qFormat/>
    <w:rsid w:val="00D346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nhideWhenUsed/>
    <w:rsid w:val="00D34669"/>
    <w:pPr>
      <w:spacing w:after="120" w:line="480" w:lineRule="auto"/>
    </w:pPr>
  </w:style>
  <w:style w:type="character" w:customStyle="1" w:styleId="22">
    <w:name w:val="Основной текст 2 Знак"/>
    <w:basedOn w:val="a0"/>
    <w:link w:val="21"/>
    <w:rsid w:val="00D34669"/>
    <w:rPr>
      <w:rFonts w:ascii="Calibri" w:eastAsia="Calibri" w:hAnsi="Calibri" w:cs="Times New Roman"/>
    </w:rPr>
  </w:style>
  <w:style w:type="character" w:customStyle="1" w:styleId="FontStyle17">
    <w:name w:val="Font Style17"/>
    <w:rsid w:val="00D34669"/>
    <w:rPr>
      <w:rFonts w:ascii="Times New Roman" w:hAnsi="Times New Roman" w:cs="Times New Roman"/>
      <w:sz w:val="26"/>
      <w:szCs w:val="26"/>
    </w:rPr>
  </w:style>
  <w:style w:type="paragraph" w:customStyle="1" w:styleId="Style8">
    <w:name w:val="Style8"/>
    <w:basedOn w:val="a"/>
    <w:rsid w:val="00D34669"/>
    <w:pPr>
      <w:widowControl w:val="0"/>
      <w:autoSpaceDE w:val="0"/>
      <w:autoSpaceDN w:val="0"/>
      <w:adjustRightInd w:val="0"/>
      <w:spacing w:after="0" w:line="322" w:lineRule="exact"/>
      <w:ind w:firstLine="528"/>
      <w:jc w:val="both"/>
    </w:pPr>
    <w:rPr>
      <w:rFonts w:ascii="Times New Roman" w:eastAsia="Times New Roman" w:hAnsi="Times New Roman"/>
      <w:sz w:val="24"/>
      <w:szCs w:val="24"/>
      <w:lang w:eastAsia="ru-RU"/>
    </w:rPr>
  </w:style>
  <w:style w:type="paragraph" w:styleId="a9">
    <w:name w:val="List Paragraph"/>
    <w:basedOn w:val="a"/>
    <w:uiPriority w:val="34"/>
    <w:qFormat/>
    <w:rsid w:val="00D34669"/>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Style3">
    <w:name w:val="Style3"/>
    <w:basedOn w:val="a"/>
    <w:rsid w:val="00D34669"/>
    <w:pPr>
      <w:widowControl w:val="0"/>
      <w:autoSpaceDE w:val="0"/>
      <w:autoSpaceDN w:val="0"/>
      <w:adjustRightInd w:val="0"/>
      <w:spacing w:after="0" w:line="310" w:lineRule="exact"/>
      <w:ind w:firstLine="682"/>
      <w:jc w:val="both"/>
    </w:pPr>
    <w:rPr>
      <w:rFonts w:ascii="Times New Roman" w:eastAsia="Times New Roman" w:hAnsi="Times New Roman"/>
      <w:sz w:val="24"/>
      <w:szCs w:val="24"/>
      <w:lang w:eastAsia="ru-RU"/>
    </w:rPr>
  </w:style>
  <w:style w:type="character" w:styleId="aa">
    <w:name w:val="Hyperlink"/>
    <w:rsid w:val="00D34669"/>
    <w:rPr>
      <w:rFonts w:cs="Times New Roman"/>
      <w:color w:val="0000FF"/>
      <w:u w:val="single"/>
    </w:rPr>
  </w:style>
  <w:style w:type="paragraph" w:customStyle="1" w:styleId="Style7">
    <w:name w:val="Style7"/>
    <w:basedOn w:val="a"/>
    <w:rsid w:val="00D34669"/>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styleId="ab">
    <w:name w:val="No Spacing"/>
    <w:basedOn w:val="a"/>
    <w:uiPriority w:val="1"/>
    <w:qFormat/>
    <w:rsid w:val="00D34669"/>
    <w:pPr>
      <w:spacing w:after="0" w:line="240" w:lineRule="auto"/>
    </w:pPr>
    <w:rPr>
      <w:rFonts w:ascii="Times New Roman" w:eastAsia="Times New Roman" w:hAnsi="Times New Roman"/>
      <w:sz w:val="24"/>
      <w:szCs w:val="24"/>
      <w:lang w:eastAsia="ru-RU"/>
    </w:rPr>
  </w:style>
  <w:style w:type="character" w:customStyle="1" w:styleId="FontStyle87">
    <w:name w:val="Font Style87"/>
    <w:basedOn w:val="a0"/>
    <w:rsid w:val="00D34669"/>
    <w:rPr>
      <w:rFonts w:ascii="Times New Roman" w:hAnsi="Times New Roman" w:cs="Times New Roman"/>
      <w:sz w:val="26"/>
      <w:szCs w:val="26"/>
    </w:rPr>
  </w:style>
  <w:style w:type="paragraph" w:styleId="ac">
    <w:name w:val="Balloon Text"/>
    <w:basedOn w:val="a"/>
    <w:link w:val="ad"/>
    <w:uiPriority w:val="99"/>
    <w:semiHidden/>
    <w:rsid w:val="00D34669"/>
    <w:pPr>
      <w:overflowPunct w:val="0"/>
      <w:autoSpaceDE w:val="0"/>
      <w:autoSpaceDN w:val="0"/>
      <w:adjustRightInd w:val="0"/>
      <w:spacing w:after="0" w:line="240" w:lineRule="auto"/>
      <w:textAlignment w:val="baseline"/>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D34669"/>
    <w:rPr>
      <w:rFonts w:ascii="Tahoma" w:eastAsia="Times New Roman" w:hAnsi="Tahoma" w:cs="Tahoma"/>
      <w:sz w:val="16"/>
      <w:szCs w:val="16"/>
      <w:lang w:eastAsia="ru-RU"/>
    </w:rPr>
  </w:style>
  <w:style w:type="character" w:customStyle="1" w:styleId="header-user-name">
    <w:name w:val="header-user-name"/>
    <w:basedOn w:val="a0"/>
    <w:rsid w:val="00D34669"/>
  </w:style>
  <w:style w:type="character" w:customStyle="1" w:styleId="apple-converted-space">
    <w:name w:val="apple-converted-space"/>
    <w:basedOn w:val="a0"/>
    <w:rsid w:val="00D34669"/>
  </w:style>
  <w:style w:type="character" w:styleId="ae">
    <w:name w:val="Emphasis"/>
    <w:basedOn w:val="a0"/>
    <w:uiPriority w:val="20"/>
    <w:qFormat/>
    <w:rsid w:val="00D34669"/>
    <w:rPr>
      <w:i/>
      <w:iCs/>
    </w:rPr>
  </w:style>
  <w:style w:type="paragraph" w:styleId="af">
    <w:name w:val="Body Text Indent"/>
    <w:basedOn w:val="a"/>
    <w:link w:val="af0"/>
    <w:uiPriority w:val="99"/>
    <w:unhideWhenUsed/>
    <w:rsid w:val="00D34669"/>
    <w:pPr>
      <w:overflowPunct w:val="0"/>
      <w:autoSpaceDE w:val="0"/>
      <w:autoSpaceDN w:val="0"/>
      <w:adjustRightInd w:val="0"/>
      <w:spacing w:after="120" w:line="240" w:lineRule="auto"/>
      <w:ind w:left="283"/>
      <w:textAlignment w:val="baseline"/>
    </w:pPr>
    <w:rPr>
      <w:rFonts w:ascii="Times New Roman" w:eastAsia="Times New Roman" w:hAnsi="Times New Roman"/>
      <w:sz w:val="24"/>
      <w:szCs w:val="20"/>
      <w:lang w:eastAsia="ru-RU"/>
    </w:rPr>
  </w:style>
  <w:style w:type="character" w:customStyle="1" w:styleId="af0">
    <w:name w:val="Основной текст с отступом Знак"/>
    <w:basedOn w:val="a0"/>
    <w:link w:val="af"/>
    <w:uiPriority w:val="99"/>
    <w:rsid w:val="00D34669"/>
    <w:rPr>
      <w:rFonts w:ascii="Times New Roman" w:eastAsia="Times New Roman" w:hAnsi="Times New Roman" w:cs="Times New Roman"/>
      <w:sz w:val="24"/>
      <w:szCs w:val="20"/>
      <w:lang w:eastAsia="ru-RU"/>
    </w:rPr>
  </w:style>
  <w:style w:type="paragraph" w:customStyle="1" w:styleId="Style5">
    <w:name w:val="Style5"/>
    <w:basedOn w:val="a"/>
    <w:rsid w:val="00D34669"/>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12">
    <w:name w:val="Без интервала1"/>
    <w:rsid w:val="00D346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1">
    <w:name w:val="Table Grid"/>
    <w:basedOn w:val="a1"/>
    <w:uiPriority w:val="39"/>
    <w:rsid w:val="00D34669"/>
    <w:pPr>
      <w:spacing w:after="0" w:line="240" w:lineRule="auto"/>
    </w:pPr>
    <w:rPr>
      <w:rFonts w:ascii="Times New Roman" w:hAnsi="Times New Roman" w:cs="Times New Roman"/>
      <w:color w:val="000000"/>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346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346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uiPriority w:val="99"/>
    <w:qFormat/>
    <w:rsid w:val="00D346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Normal (Web)"/>
    <w:basedOn w:val="a"/>
    <w:uiPriority w:val="99"/>
    <w:unhideWhenUsed/>
    <w:rsid w:val="00D34669"/>
    <w:pPr>
      <w:spacing w:before="100" w:beforeAutospacing="1" w:after="142" w:line="288" w:lineRule="auto"/>
    </w:pPr>
    <w:rPr>
      <w:rFonts w:ascii="Times New Roman" w:eastAsia="Times New Roman" w:hAnsi="Times New Roman"/>
      <w:sz w:val="24"/>
      <w:szCs w:val="24"/>
      <w:lang w:eastAsia="ru-RU"/>
    </w:rPr>
  </w:style>
  <w:style w:type="paragraph" w:customStyle="1" w:styleId="western">
    <w:name w:val="western"/>
    <w:basedOn w:val="a"/>
    <w:rsid w:val="00D34669"/>
    <w:pPr>
      <w:spacing w:before="100" w:beforeAutospacing="1" w:after="142" w:line="288" w:lineRule="auto"/>
      <w:ind w:firstLine="567"/>
      <w:jc w:val="both"/>
    </w:pPr>
    <w:rPr>
      <w:rFonts w:ascii="Arial" w:eastAsia="Times New Roman" w:hAnsi="Arial" w:cs="Arial"/>
      <w:sz w:val="24"/>
      <w:szCs w:val="24"/>
      <w:lang w:eastAsia="ru-RU"/>
    </w:rPr>
  </w:style>
  <w:style w:type="paragraph" w:customStyle="1" w:styleId="Standard">
    <w:name w:val="Standard"/>
    <w:rsid w:val="00D34669"/>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f3">
    <w:name w:val="Title"/>
    <w:basedOn w:val="a"/>
    <w:link w:val="af4"/>
    <w:qFormat/>
    <w:rsid w:val="00D34669"/>
    <w:pPr>
      <w:spacing w:after="0" w:line="240" w:lineRule="auto"/>
      <w:jc w:val="center"/>
    </w:pPr>
    <w:rPr>
      <w:rFonts w:ascii="Times New Roman" w:hAnsi="Times New Roman"/>
      <w:b/>
      <w:sz w:val="32"/>
      <w:szCs w:val="28"/>
      <w:lang w:eastAsia="ru-RU"/>
    </w:rPr>
  </w:style>
  <w:style w:type="character" w:customStyle="1" w:styleId="af4">
    <w:name w:val="Название Знак"/>
    <w:basedOn w:val="a0"/>
    <w:link w:val="af3"/>
    <w:rsid w:val="00D34669"/>
    <w:rPr>
      <w:rFonts w:ascii="Times New Roman" w:eastAsia="Calibri" w:hAnsi="Times New Roman" w:cs="Times New Roman"/>
      <w:b/>
      <w:sz w:val="32"/>
      <w:szCs w:val="28"/>
      <w:lang w:eastAsia="ru-RU"/>
    </w:rPr>
  </w:style>
  <w:style w:type="paragraph" w:styleId="af5">
    <w:name w:val="footnote text"/>
    <w:basedOn w:val="a"/>
    <w:link w:val="af6"/>
    <w:uiPriority w:val="99"/>
    <w:semiHidden/>
    <w:unhideWhenUsed/>
    <w:rsid w:val="00D34669"/>
    <w:rPr>
      <w:sz w:val="20"/>
      <w:szCs w:val="20"/>
    </w:rPr>
  </w:style>
  <w:style w:type="character" w:customStyle="1" w:styleId="af6">
    <w:name w:val="Текст сноски Знак"/>
    <w:basedOn w:val="a0"/>
    <w:link w:val="af5"/>
    <w:uiPriority w:val="99"/>
    <w:semiHidden/>
    <w:rsid w:val="00D34669"/>
    <w:rPr>
      <w:rFonts w:ascii="Calibri" w:eastAsia="Calibri" w:hAnsi="Calibri" w:cs="Times New Roman"/>
      <w:sz w:val="20"/>
      <w:szCs w:val="20"/>
    </w:rPr>
  </w:style>
  <w:style w:type="character" w:styleId="af7">
    <w:name w:val="footnote reference"/>
    <w:uiPriority w:val="99"/>
    <w:semiHidden/>
    <w:unhideWhenUsed/>
    <w:rsid w:val="00D34669"/>
    <w:rPr>
      <w:vertAlign w:val="superscript"/>
    </w:rPr>
  </w:style>
  <w:style w:type="paragraph" w:styleId="3">
    <w:name w:val="Body Text Indent 3"/>
    <w:basedOn w:val="a"/>
    <w:link w:val="30"/>
    <w:uiPriority w:val="99"/>
    <w:semiHidden/>
    <w:unhideWhenUsed/>
    <w:rsid w:val="00D34669"/>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uiPriority w:val="99"/>
    <w:semiHidden/>
    <w:rsid w:val="00D34669"/>
    <w:rPr>
      <w:rFonts w:ascii="Times New Roman" w:eastAsia="Times New Roman" w:hAnsi="Times New Roman" w:cs="Times New Roman"/>
      <w:sz w:val="16"/>
      <w:szCs w:val="16"/>
      <w:lang w:eastAsia="ru-RU"/>
    </w:rPr>
  </w:style>
  <w:style w:type="paragraph" w:customStyle="1" w:styleId="pj">
    <w:name w:val="pj"/>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c">
    <w:name w:val="pc"/>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0">
    <w:name w:val="ConsPlusNormal Знак"/>
    <w:link w:val="ConsPlusNormal"/>
    <w:locked/>
    <w:rsid w:val="00D34669"/>
    <w:rPr>
      <w:rFonts w:ascii="Arial" w:eastAsia="Times New Roman" w:hAnsi="Arial" w:cs="Arial"/>
      <w:sz w:val="20"/>
      <w:szCs w:val="20"/>
      <w:lang w:eastAsia="ru-RU"/>
    </w:rPr>
  </w:style>
  <w:style w:type="paragraph" w:customStyle="1" w:styleId="23">
    <w:name w:val="Без интервала2"/>
    <w:rsid w:val="00D34669"/>
    <w:pPr>
      <w:suppressAutoHyphens/>
      <w:spacing w:after="0" w:line="240" w:lineRule="auto"/>
    </w:pPr>
    <w:rPr>
      <w:rFonts w:ascii="Calibri" w:eastAsia="Times New Roman" w:hAnsi="Calibri" w:cs="font275"/>
      <w:color w:val="00000A"/>
      <w:kern w:val="1"/>
      <w:lang w:eastAsia="ru-RU"/>
    </w:rPr>
  </w:style>
  <w:style w:type="character" w:customStyle="1" w:styleId="blk">
    <w:name w:val="blk"/>
    <w:basedOn w:val="a0"/>
    <w:rsid w:val="00D34669"/>
    <w:rPr>
      <w:rFonts w:cs="Times New Roman"/>
    </w:rPr>
  </w:style>
  <w:style w:type="paragraph" w:customStyle="1" w:styleId="paragraph">
    <w:name w:val="paragraph"/>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basedOn w:val="a0"/>
    <w:rsid w:val="00D34669"/>
  </w:style>
  <w:style w:type="character" w:styleId="af8">
    <w:name w:val="page number"/>
    <w:basedOn w:val="a0"/>
    <w:rsid w:val="00D346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092"/>
    <w:rPr>
      <w:rFonts w:ascii="Calibri" w:eastAsia="Calibri" w:hAnsi="Calibri" w:cs="Times New Roman"/>
    </w:rPr>
  </w:style>
  <w:style w:type="paragraph" w:styleId="1">
    <w:name w:val="heading 1"/>
    <w:basedOn w:val="a"/>
    <w:next w:val="a"/>
    <w:link w:val="10"/>
    <w:qFormat/>
    <w:rsid w:val="00D34669"/>
    <w:pPr>
      <w:keepNext/>
      <w:spacing w:after="0" w:line="240" w:lineRule="auto"/>
      <w:jc w:val="center"/>
      <w:outlineLvl w:val="0"/>
    </w:pPr>
    <w:rPr>
      <w:rFonts w:ascii="Times New Roman" w:eastAsia="Times New Roman" w:hAnsi="Times New Roman"/>
      <w:b/>
      <w:sz w:val="26"/>
      <w:szCs w:val="20"/>
      <w:lang w:eastAsia="ru-RU"/>
    </w:rPr>
  </w:style>
  <w:style w:type="paragraph" w:styleId="2">
    <w:name w:val="heading 2"/>
    <w:basedOn w:val="a"/>
    <w:next w:val="a"/>
    <w:link w:val="20"/>
    <w:qFormat/>
    <w:rsid w:val="00D34669"/>
    <w:pPr>
      <w:keepNext/>
      <w:spacing w:after="0" w:line="240" w:lineRule="auto"/>
      <w:jc w:val="center"/>
      <w:outlineLvl w:val="1"/>
    </w:pPr>
    <w:rPr>
      <w:rFonts w:ascii="Times New Roman" w:eastAsia="Times New Roman" w:hAnsi="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663092"/>
  </w:style>
  <w:style w:type="character" w:customStyle="1" w:styleId="contextualspellingandgrammarerror">
    <w:name w:val="contextualspellingandgrammarerror"/>
    <w:rsid w:val="00663092"/>
  </w:style>
  <w:style w:type="character" w:customStyle="1" w:styleId="spellingerror">
    <w:name w:val="spellingerror"/>
    <w:rsid w:val="00663092"/>
  </w:style>
  <w:style w:type="paragraph" w:styleId="a3">
    <w:name w:val="header"/>
    <w:basedOn w:val="a"/>
    <w:link w:val="a4"/>
    <w:uiPriority w:val="99"/>
    <w:unhideWhenUsed/>
    <w:rsid w:val="00D346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4669"/>
    <w:rPr>
      <w:rFonts w:ascii="Calibri" w:eastAsia="Calibri" w:hAnsi="Calibri" w:cs="Times New Roman"/>
    </w:rPr>
  </w:style>
  <w:style w:type="paragraph" w:styleId="a5">
    <w:name w:val="footer"/>
    <w:basedOn w:val="a"/>
    <w:link w:val="a6"/>
    <w:uiPriority w:val="99"/>
    <w:unhideWhenUsed/>
    <w:rsid w:val="00D346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4669"/>
    <w:rPr>
      <w:rFonts w:ascii="Calibri" w:eastAsia="Calibri" w:hAnsi="Calibri" w:cs="Times New Roman"/>
    </w:rPr>
  </w:style>
  <w:style w:type="character" w:customStyle="1" w:styleId="10">
    <w:name w:val="Заголовок 1 Знак"/>
    <w:basedOn w:val="a0"/>
    <w:link w:val="1"/>
    <w:rsid w:val="00D34669"/>
    <w:rPr>
      <w:rFonts w:ascii="Times New Roman" w:eastAsia="Times New Roman" w:hAnsi="Times New Roman" w:cs="Times New Roman"/>
      <w:b/>
      <w:sz w:val="26"/>
      <w:szCs w:val="20"/>
      <w:lang w:eastAsia="ru-RU"/>
    </w:rPr>
  </w:style>
  <w:style w:type="character" w:customStyle="1" w:styleId="20">
    <w:name w:val="Заголовок 2 Знак"/>
    <w:basedOn w:val="a0"/>
    <w:link w:val="2"/>
    <w:rsid w:val="00D34669"/>
    <w:rPr>
      <w:rFonts w:ascii="Times New Roman" w:eastAsia="Times New Roman" w:hAnsi="Times New Roman" w:cs="Times New Roman"/>
      <w:sz w:val="26"/>
      <w:szCs w:val="20"/>
      <w:lang w:eastAsia="ru-RU"/>
    </w:rPr>
  </w:style>
  <w:style w:type="numbering" w:customStyle="1" w:styleId="11">
    <w:name w:val="Нет списка1"/>
    <w:next w:val="a2"/>
    <w:uiPriority w:val="99"/>
    <w:semiHidden/>
    <w:unhideWhenUsed/>
    <w:rsid w:val="00D34669"/>
  </w:style>
  <w:style w:type="paragraph" w:styleId="a7">
    <w:name w:val="Body Text"/>
    <w:basedOn w:val="a"/>
    <w:link w:val="a8"/>
    <w:rsid w:val="00D34669"/>
    <w:pPr>
      <w:overflowPunct w:val="0"/>
      <w:autoSpaceDE w:val="0"/>
      <w:autoSpaceDN w:val="0"/>
      <w:adjustRightInd w:val="0"/>
      <w:spacing w:after="0" w:line="360" w:lineRule="auto"/>
      <w:jc w:val="both"/>
      <w:textAlignment w:val="baseline"/>
    </w:pPr>
    <w:rPr>
      <w:rFonts w:ascii="Times New Roman" w:eastAsia="Times New Roman" w:hAnsi="Times New Roman"/>
      <w:sz w:val="26"/>
      <w:szCs w:val="20"/>
      <w:lang w:eastAsia="ru-RU"/>
    </w:rPr>
  </w:style>
  <w:style w:type="character" w:customStyle="1" w:styleId="a8">
    <w:name w:val="Основной текст Знак"/>
    <w:basedOn w:val="a0"/>
    <w:link w:val="a7"/>
    <w:rsid w:val="00D34669"/>
    <w:rPr>
      <w:rFonts w:ascii="Times New Roman" w:eastAsia="Times New Roman" w:hAnsi="Times New Roman" w:cs="Times New Roman"/>
      <w:sz w:val="26"/>
      <w:szCs w:val="20"/>
      <w:lang w:eastAsia="ru-RU"/>
    </w:rPr>
  </w:style>
  <w:style w:type="paragraph" w:customStyle="1" w:styleId="ConsPlusNormal">
    <w:name w:val="ConsPlusNormal"/>
    <w:link w:val="ConsPlusNormal0"/>
    <w:qFormat/>
    <w:rsid w:val="00D346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nhideWhenUsed/>
    <w:rsid w:val="00D34669"/>
    <w:pPr>
      <w:spacing w:after="120" w:line="480" w:lineRule="auto"/>
    </w:pPr>
  </w:style>
  <w:style w:type="character" w:customStyle="1" w:styleId="22">
    <w:name w:val="Основной текст 2 Знак"/>
    <w:basedOn w:val="a0"/>
    <w:link w:val="21"/>
    <w:rsid w:val="00D34669"/>
    <w:rPr>
      <w:rFonts w:ascii="Calibri" w:eastAsia="Calibri" w:hAnsi="Calibri" w:cs="Times New Roman"/>
    </w:rPr>
  </w:style>
  <w:style w:type="character" w:customStyle="1" w:styleId="FontStyle17">
    <w:name w:val="Font Style17"/>
    <w:rsid w:val="00D34669"/>
    <w:rPr>
      <w:rFonts w:ascii="Times New Roman" w:hAnsi="Times New Roman" w:cs="Times New Roman"/>
      <w:sz w:val="26"/>
      <w:szCs w:val="26"/>
    </w:rPr>
  </w:style>
  <w:style w:type="paragraph" w:customStyle="1" w:styleId="Style8">
    <w:name w:val="Style8"/>
    <w:basedOn w:val="a"/>
    <w:rsid w:val="00D34669"/>
    <w:pPr>
      <w:widowControl w:val="0"/>
      <w:autoSpaceDE w:val="0"/>
      <w:autoSpaceDN w:val="0"/>
      <w:adjustRightInd w:val="0"/>
      <w:spacing w:after="0" w:line="322" w:lineRule="exact"/>
      <w:ind w:firstLine="528"/>
      <w:jc w:val="both"/>
    </w:pPr>
    <w:rPr>
      <w:rFonts w:ascii="Times New Roman" w:eastAsia="Times New Roman" w:hAnsi="Times New Roman"/>
      <w:sz w:val="24"/>
      <w:szCs w:val="24"/>
      <w:lang w:eastAsia="ru-RU"/>
    </w:rPr>
  </w:style>
  <w:style w:type="paragraph" w:styleId="a9">
    <w:name w:val="List Paragraph"/>
    <w:basedOn w:val="a"/>
    <w:uiPriority w:val="34"/>
    <w:qFormat/>
    <w:rsid w:val="00D34669"/>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Style3">
    <w:name w:val="Style3"/>
    <w:basedOn w:val="a"/>
    <w:rsid w:val="00D34669"/>
    <w:pPr>
      <w:widowControl w:val="0"/>
      <w:autoSpaceDE w:val="0"/>
      <w:autoSpaceDN w:val="0"/>
      <w:adjustRightInd w:val="0"/>
      <w:spacing w:after="0" w:line="310" w:lineRule="exact"/>
      <w:ind w:firstLine="682"/>
      <w:jc w:val="both"/>
    </w:pPr>
    <w:rPr>
      <w:rFonts w:ascii="Times New Roman" w:eastAsia="Times New Roman" w:hAnsi="Times New Roman"/>
      <w:sz w:val="24"/>
      <w:szCs w:val="24"/>
      <w:lang w:eastAsia="ru-RU"/>
    </w:rPr>
  </w:style>
  <w:style w:type="character" w:styleId="aa">
    <w:name w:val="Hyperlink"/>
    <w:rsid w:val="00D34669"/>
    <w:rPr>
      <w:rFonts w:cs="Times New Roman"/>
      <w:color w:val="0000FF"/>
      <w:u w:val="single"/>
    </w:rPr>
  </w:style>
  <w:style w:type="paragraph" w:customStyle="1" w:styleId="Style7">
    <w:name w:val="Style7"/>
    <w:basedOn w:val="a"/>
    <w:rsid w:val="00D34669"/>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styleId="ab">
    <w:name w:val="No Spacing"/>
    <w:basedOn w:val="a"/>
    <w:uiPriority w:val="1"/>
    <w:qFormat/>
    <w:rsid w:val="00D34669"/>
    <w:pPr>
      <w:spacing w:after="0" w:line="240" w:lineRule="auto"/>
    </w:pPr>
    <w:rPr>
      <w:rFonts w:ascii="Times New Roman" w:eastAsia="Times New Roman" w:hAnsi="Times New Roman"/>
      <w:sz w:val="24"/>
      <w:szCs w:val="24"/>
      <w:lang w:eastAsia="ru-RU"/>
    </w:rPr>
  </w:style>
  <w:style w:type="character" w:customStyle="1" w:styleId="FontStyle87">
    <w:name w:val="Font Style87"/>
    <w:basedOn w:val="a0"/>
    <w:rsid w:val="00D34669"/>
    <w:rPr>
      <w:rFonts w:ascii="Times New Roman" w:hAnsi="Times New Roman" w:cs="Times New Roman"/>
      <w:sz w:val="26"/>
      <w:szCs w:val="26"/>
    </w:rPr>
  </w:style>
  <w:style w:type="paragraph" w:styleId="ac">
    <w:name w:val="Balloon Text"/>
    <w:basedOn w:val="a"/>
    <w:link w:val="ad"/>
    <w:uiPriority w:val="99"/>
    <w:semiHidden/>
    <w:rsid w:val="00D34669"/>
    <w:pPr>
      <w:overflowPunct w:val="0"/>
      <w:autoSpaceDE w:val="0"/>
      <w:autoSpaceDN w:val="0"/>
      <w:adjustRightInd w:val="0"/>
      <w:spacing w:after="0" w:line="240" w:lineRule="auto"/>
      <w:textAlignment w:val="baseline"/>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D34669"/>
    <w:rPr>
      <w:rFonts w:ascii="Tahoma" w:eastAsia="Times New Roman" w:hAnsi="Tahoma" w:cs="Tahoma"/>
      <w:sz w:val="16"/>
      <w:szCs w:val="16"/>
      <w:lang w:eastAsia="ru-RU"/>
    </w:rPr>
  </w:style>
  <w:style w:type="character" w:customStyle="1" w:styleId="header-user-name">
    <w:name w:val="header-user-name"/>
    <w:basedOn w:val="a0"/>
    <w:rsid w:val="00D34669"/>
  </w:style>
  <w:style w:type="character" w:customStyle="1" w:styleId="apple-converted-space">
    <w:name w:val="apple-converted-space"/>
    <w:basedOn w:val="a0"/>
    <w:rsid w:val="00D34669"/>
  </w:style>
  <w:style w:type="character" w:styleId="ae">
    <w:name w:val="Emphasis"/>
    <w:basedOn w:val="a0"/>
    <w:uiPriority w:val="20"/>
    <w:qFormat/>
    <w:rsid w:val="00D34669"/>
    <w:rPr>
      <w:i/>
      <w:iCs/>
    </w:rPr>
  </w:style>
  <w:style w:type="paragraph" w:styleId="af">
    <w:name w:val="Body Text Indent"/>
    <w:basedOn w:val="a"/>
    <w:link w:val="af0"/>
    <w:uiPriority w:val="99"/>
    <w:unhideWhenUsed/>
    <w:rsid w:val="00D34669"/>
    <w:pPr>
      <w:overflowPunct w:val="0"/>
      <w:autoSpaceDE w:val="0"/>
      <w:autoSpaceDN w:val="0"/>
      <w:adjustRightInd w:val="0"/>
      <w:spacing w:after="120" w:line="240" w:lineRule="auto"/>
      <w:ind w:left="283"/>
      <w:textAlignment w:val="baseline"/>
    </w:pPr>
    <w:rPr>
      <w:rFonts w:ascii="Times New Roman" w:eastAsia="Times New Roman" w:hAnsi="Times New Roman"/>
      <w:sz w:val="24"/>
      <w:szCs w:val="20"/>
      <w:lang w:eastAsia="ru-RU"/>
    </w:rPr>
  </w:style>
  <w:style w:type="character" w:customStyle="1" w:styleId="af0">
    <w:name w:val="Основной текст с отступом Знак"/>
    <w:basedOn w:val="a0"/>
    <w:link w:val="af"/>
    <w:uiPriority w:val="99"/>
    <w:rsid w:val="00D34669"/>
    <w:rPr>
      <w:rFonts w:ascii="Times New Roman" w:eastAsia="Times New Roman" w:hAnsi="Times New Roman" w:cs="Times New Roman"/>
      <w:sz w:val="24"/>
      <w:szCs w:val="20"/>
      <w:lang w:eastAsia="ru-RU"/>
    </w:rPr>
  </w:style>
  <w:style w:type="paragraph" w:customStyle="1" w:styleId="Style5">
    <w:name w:val="Style5"/>
    <w:basedOn w:val="a"/>
    <w:rsid w:val="00D34669"/>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12">
    <w:name w:val="Без интервала1"/>
    <w:rsid w:val="00D346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1">
    <w:name w:val="Table Grid"/>
    <w:basedOn w:val="a1"/>
    <w:uiPriority w:val="39"/>
    <w:rsid w:val="00D34669"/>
    <w:pPr>
      <w:spacing w:after="0" w:line="240" w:lineRule="auto"/>
    </w:pPr>
    <w:rPr>
      <w:rFonts w:ascii="Times New Roman" w:hAnsi="Times New Roman" w:cs="Times New Roman"/>
      <w:color w:val="000000"/>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346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346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uiPriority w:val="99"/>
    <w:qFormat/>
    <w:rsid w:val="00D346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Normal (Web)"/>
    <w:basedOn w:val="a"/>
    <w:uiPriority w:val="99"/>
    <w:unhideWhenUsed/>
    <w:rsid w:val="00D34669"/>
    <w:pPr>
      <w:spacing w:before="100" w:beforeAutospacing="1" w:after="142" w:line="288" w:lineRule="auto"/>
    </w:pPr>
    <w:rPr>
      <w:rFonts w:ascii="Times New Roman" w:eastAsia="Times New Roman" w:hAnsi="Times New Roman"/>
      <w:sz w:val="24"/>
      <w:szCs w:val="24"/>
      <w:lang w:eastAsia="ru-RU"/>
    </w:rPr>
  </w:style>
  <w:style w:type="paragraph" w:customStyle="1" w:styleId="western">
    <w:name w:val="western"/>
    <w:basedOn w:val="a"/>
    <w:rsid w:val="00D34669"/>
    <w:pPr>
      <w:spacing w:before="100" w:beforeAutospacing="1" w:after="142" w:line="288" w:lineRule="auto"/>
      <w:ind w:firstLine="567"/>
      <w:jc w:val="both"/>
    </w:pPr>
    <w:rPr>
      <w:rFonts w:ascii="Arial" w:eastAsia="Times New Roman" w:hAnsi="Arial" w:cs="Arial"/>
      <w:sz w:val="24"/>
      <w:szCs w:val="24"/>
      <w:lang w:eastAsia="ru-RU"/>
    </w:rPr>
  </w:style>
  <w:style w:type="paragraph" w:customStyle="1" w:styleId="Standard">
    <w:name w:val="Standard"/>
    <w:rsid w:val="00D34669"/>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f3">
    <w:name w:val="Title"/>
    <w:basedOn w:val="a"/>
    <w:link w:val="af4"/>
    <w:qFormat/>
    <w:rsid w:val="00D34669"/>
    <w:pPr>
      <w:spacing w:after="0" w:line="240" w:lineRule="auto"/>
      <w:jc w:val="center"/>
    </w:pPr>
    <w:rPr>
      <w:rFonts w:ascii="Times New Roman" w:hAnsi="Times New Roman"/>
      <w:b/>
      <w:sz w:val="32"/>
      <w:szCs w:val="28"/>
      <w:lang w:eastAsia="ru-RU"/>
    </w:rPr>
  </w:style>
  <w:style w:type="character" w:customStyle="1" w:styleId="af4">
    <w:name w:val="Название Знак"/>
    <w:basedOn w:val="a0"/>
    <w:link w:val="af3"/>
    <w:rsid w:val="00D34669"/>
    <w:rPr>
      <w:rFonts w:ascii="Times New Roman" w:eastAsia="Calibri" w:hAnsi="Times New Roman" w:cs="Times New Roman"/>
      <w:b/>
      <w:sz w:val="32"/>
      <w:szCs w:val="28"/>
      <w:lang w:eastAsia="ru-RU"/>
    </w:rPr>
  </w:style>
  <w:style w:type="paragraph" w:styleId="af5">
    <w:name w:val="footnote text"/>
    <w:basedOn w:val="a"/>
    <w:link w:val="af6"/>
    <w:uiPriority w:val="99"/>
    <w:semiHidden/>
    <w:unhideWhenUsed/>
    <w:rsid w:val="00D34669"/>
    <w:rPr>
      <w:sz w:val="20"/>
      <w:szCs w:val="20"/>
    </w:rPr>
  </w:style>
  <w:style w:type="character" w:customStyle="1" w:styleId="af6">
    <w:name w:val="Текст сноски Знак"/>
    <w:basedOn w:val="a0"/>
    <w:link w:val="af5"/>
    <w:uiPriority w:val="99"/>
    <w:semiHidden/>
    <w:rsid w:val="00D34669"/>
    <w:rPr>
      <w:rFonts w:ascii="Calibri" w:eastAsia="Calibri" w:hAnsi="Calibri" w:cs="Times New Roman"/>
      <w:sz w:val="20"/>
      <w:szCs w:val="20"/>
    </w:rPr>
  </w:style>
  <w:style w:type="character" w:styleId="af7">
    <w:name w:val="footnote reference"/>
    <w:uiPriority w:val="99"/>
    <w:semiHidden/>
    <w:unhideWhenUsed/>
    <w:rsid w:val="00D34669"/>
    <w:rPr>
      <w:vertAlign w:val="superscript"/>
    </w:rPr>
  </w:style>
  <w:style w:type="paragraph" w:styleId="3">
    <w:name w:val="Body Text Indent 3"/>
    <w:basedOn w:val="a"/>
    <w:link w:val="30"/>
    <w:uiPriority w:val="99"/>
    <w:semiHidden/>
    <w:unhideWhenUsed/>
    <w:rsid w:val="00D34669"/>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uiPriority w:val="99"/>
    <w:semiHidden/>
    <w:rsid w:val="00D34669"/>
    <w:rPr>
      <w:rFonts w:ascii="Times New Roman" w:eastAsia="Times New Roman" w:hAnsi="Times New Roman" w:cs="Times New Roman"/>
      <w:sz w:val="16"/>
      <w:szCs w:val="16"/>
      <w:lang w:eastAsia="ru-RU"/>
    </w:rPr>
  </w:style>
  <w:style w:type="paragraph" w:customStyle="1" w:styleId="pj">
    <w:name w:val="pj"/>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c">
    <w:name w:val="pc"/>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0">
    <w:name w:val="ConsPlusNormal Знак"/>
    <w:link w:val="ConsPlusNormal"/>
    <w:locked/>
    <w:rsid w:val="00D34669"/>
    <w:rPr>
      <w:rFonts w:ascii="Arial" w:eastAsia="Times New Roman" w:hAnsi="Arial" w:cs="Arial"/>
      <w:sz w:val="20"/>
      <w:szCs w:val="20"/>
      <w:lang w:eastAsia="ru-RU"/>
    </w:rPr>
  </w:style>
  <w:style w:type="paragraph" w:customStyle="1" w:styleId="23">
    <w:name w:val="Без интервала2"/>
    <w:rsid w:val="00D34669"/>
    <w:pPr>
      <w:suppressAutoHyphens/>
      <w:spacing w:after="0" w:line="240" w:lineRule="auto"/>
    </w:pPr>
    <w:rPr>
      <w:rFonts w:ascii="Calibri" w:eastAsia="Times New Roman" w:hAnsi="Calibri" w:cs="font275"/>
      <w:color w:val="00000A"/>
      <w:kern w:val="1"/>
      <w:lang w:eastAsia="ru-RU"/>
    </w:rPr>
  </w:style>
  <w:style w:type="character" w:customStyle="1" w:styleId="blk">
    <w:name w:val="blk"/>
    <w:basedOn w:val="a0"/>
    <w:rsid w:val="00D34669"/>
    <w:rPr>
      <w:rFonts w:cs="Times New Roman"/>
    </w:rPr>
  </w:style>
  <w:style w:type="paragraph" w:customStyle="1" w:styleId="paragraph">
    <w:name w:val="paragraph"/>
    <w:basedOn w:val="a"/>
    <w:rsid w:val="00D346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basedOn w:val="a0"/>
    <w:rsid w:val="00D34669"/>
  </w:style>
  <w:style w:type="character" w:styleId="af8">
    <w:name w:val="page number"/>
    <w:basedOn w:val="a0"/>
    <w:rsid w:val="00D34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6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6A19F7D8AE8150A5C969C4FE7006029FD039D8D22B917C59690F652EAF7B831447EA453C192E6F02DFD78F8CA0e5G"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906A19F7D8AE8150A5C969C4FE7006029FD33CD5D32F917C59690F652EAF7B831447EA453C192E6F02DFD78F8CA0e5G" TargetMode="External"/><Relationship Id="rId26" Type="http://schemas.openxmlformats.org/officeDocument/2006/relationships/hyperlink" Target="consultantplus://offline/ref=906A19F7D8AE8150A5C969C4FE7006029FD039D8D22B917C59690F652EAF7B830647B2493E18336A06CA81DEC959E09A9D3D8D819D3452A1A5e7G" TargetMode="External"/><Relationship Id="rId3" Type="http://schemas.microsoft.com/office/2007/relationships/stylesWithEffects" Target="stylesWithEffects.xml"/><Relationship Id="rId21" Type="http://schemas.openxmlformats.org/officeDocument/2006/relationships/hyperlink" Target="consultantplus://offline/ref=906A19F7D8AE8150A5C969C4FE7006029FD039D8D22B917C59690F652EAF7B830647B2493E18336A00CA81DEC959E09A9D3D8D819D3452A1A5e7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906A19F7D8AE8150A5C969C4FE7006029FD039D8D22B917C59690F652EAF7B830647B2493E18336A00CA81DEC959E09A9D3D8D819D3452A1A5e7G" TargetMode="External"/><Relationship Id="rId33" Type="http://schemas.openxmlformats.org/officeDocument/2006/relationships/hyperlink" Target="consultantplus://offline/ref=906A19F7D8AE8150A5C969C4FE7006029FD03DDBD828917C59690F652EAF7B830647B24B3D1A3764509091DA800EEC869C2593858337A5eBG" TargetMode="External"/><Relationship Id="rId2" Type="http://schemas.openxmlformats.org/officeDocument/2006/relationships/styles" Target="styles.xml"/><Relationship Id="rId16" Type="http://schemas.openxmlformats.org/officeDocument/2006/relationships/hyperlink" Target="consultantplus://offline/ref=79A1CE68271DE600E3E3C84986A75C20CC621AC97B62428B7C6BBB6B16g4cCO" TargetMode="External"/><Relationship Id="rId20" Type="http://schemas.openxmlformats.org/officeDocument/2006/relationships/hyperlink" Target="consultantplus://offline/ref=906A19F7D8AE8150A5C969C4FE7006029FD039D8D22B917C59690F652EAF7B830647B24A3A1C3B3B558580828F0DF3989A3D8F8782A3eFG" TargetMode="External"/><Relationship Id="rId29" Type="http://schemas.openxmlformats.org/officeDocument/2006/relationships/hyperlink" Target="consultantplus://offline/ref=906A19F7D8AE8150A5C969C4FE7006029FD039D8D22B917C59690F652EAF7B830647B2493E18336A06CA81DEC959E09A9D3D8D819D3452A1A5e7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06A19F7D8AE8150A5C977C9E81C58089BD966D0D12D9E2B003F093271FF7DD64607B41C6F5C656206C0CB8F8B12EF989DA2eAG" TargetMode="External"/><Relationship Id="rId24" Type="http://schemas.openxmlformats.org/officeDocument/2006/relationships/hyperlink" Target="consultantplus://offline/ref=906A19F7D8AE8150A5C969C4FE7006029FD039D8D22B917C59690F652EAF7B830647B2493E18336A00CA81DEC959E09A9D3D8D819D3452A1A5e7G" TargetMode="External"/><Relationship Id="rId32" Type="http://schemas.openxmlformats.org/officeDocument/2006/relationships/hyperlink" Target="consultantplus://offline/ref=906A19F7D8AE8150A5C969C4FE7006029FD039D8D22B917C59690F652EAF7B830647B2493E18336A06CA81DEC959E09A9D3D8D819D3452A1A5e7G" TargetMode="External"/><Relationship Id="rId5" Type="http://schemas.openxmlformats.org/officeDocument/2006/relationships/webSettings" Target="webSettings.xml"/><Relationship Id="rId15" Type="http://schemas.openxmlformats.org/officeDocument/2006/relationships/hyperlink" Target="http://docs.cntd.ru/document/420268289" TargetMode="External"/><Relationship Id="rId23" Type="http://schemas.openxmlformats.org/officeDocument/2006/relationships/hyperlink" Target="consultantplus://offline/ref=906A19F7D8AE8150A5C969C4FE7006029FD039D8D22B917C59690F652EAF7B830647B2493E18336A06CA81DEC959E09A9D3D8D819D3452A1A5e7G" TargetMode="External"/><Relationship Id="rId28" Type="http://schemas.openxmlformats.org/officeDocument/2006/relationships/hyperlink" Target="consultantplus://offline/ref=906A19F7D8AE8150A5C969C4FE7006029FD039D8D22B917C59690F652EAF7B830647B2493E18336A06CA81DEC959E09A9D3D8D819D3452A1A5e7G" TargetMode="External"/><Relationship Id="rId10" Type="http://schemas.openxmlformats.org/officeDocument/2006/relationships/hyperlink" Target="consultantplus://offline/ref=906A19F7D8AE8150A5C969C4FE7006029FD339D8D220917C59690F652EAF7B831447EA453C192E6F02DFD78F8CA0e5G" TargetMode="External"/><Relationship Id="rId19" Type="http://schemas.openxmlformats.org/officeDocument/2006/relationships/hyperlink" Target="consultantplus://offline/ref=906A19F7D8AE8150A5C969C4FE7006029FD039D8D22B917C59690F652EAF7B830647B2493E18336A06CA81DEC959E09A9D3D8D819D3452A1A5e7G" TargetMode="External"/><Relationship Id="rId31" Type="http://schemas.openxmlformats.org/officeDocument/2006/relationships/hyperlink" Target="consultantplus://offline/ref=906A19F7D8AE8150A5C969C4FE7006029FD039D8D22B917C59690F652EAF7B830647B2493E18336A06CA81DEC959E09A9D3D8D819D3452A1A5e7G" TargetMode="External"/><Relationship Id="rId4" Type="http://schemas.openxmlformats.org/officeDocument/2006/relationships/settings" Target="settings.xml"/><Relationship Id="rId9" Type="http://schemas.openxmlformats.org/officeDocument/2006/relationships/hyperlink" Target="consultantplus://offline/ref=906A19F7D8AE8150A5C969C4FE7006029FD33CD5D52F917C59690F652EAF7B830647B24D36193B3B558580828F0DF3989A3D8F8782A3eFG" TargetMode="External"/><Relationship Id="rId14" Type="http://schemas.openxmlformats.org/officeDocument/2006/relationships/hyperlink" Target="http://www.abgosk@mail.ru" TargetMode="External"/><Relationship Id="rId22" Type="http://schemas.openxmlformats.org/officeDocument/2006/relationships/hyperlink" Target="consultantplus://offline/ref=906A19F7D8AE8150A5C969C4FE7006029FD039D8D22B917C59690F652EAF7B830647B2493E18336A00CA81DEC959E09A9D3D8D819D3452A1A5e7G" TargetMode="External"/><Relationship Id="rId27" Type="http://schemas.openxmlformats.org/officeDocument/2006/relationships/hyperlink" Target="consultantplus://offline/ref=906A19F7D8AE8150A5C969C4FE7006029FD039D8D22B917C59690F652EAF7B830647B2493E18336A06CA81DEC959E09A9D3D8D819D3452A1A5e7G" TargetMode="External"/><Relationship Id="rId30" Type="http://schemas.openxmlformats.org/officeDocument/2006/relationships/hyperlink" Target="consultantplus://offline/ref=906A19F7D8AE8150A5C969C4FE7006029FD039D8D22B917C59690F652EAF7B830647B2493E18336A06CA81DEC959E09A9D3D8D819D3452A1A5e7G"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49</Pages>
  <Words>16547</Words>
  <Characters>94321</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Лукьянцова</dc:creator>
  <cp:keywords/>
  <dc:description/>
  <cp:lastModifiedBy>Лукьянцова</cp:lastModifiedBy>
  <cp:revision>11</cp:revision>
  <cp:lastPrinted>2020-02-26T11:40:00Z</cp:lastPrinted>
  <dcterms:created xsi:type="dcterms:W3CDTF">2020-02-26T10:56:00Z</dcterms:created>
  <dcterms:modified xsi:type="dcterms:W3CDTF">2020-02-27T12:24:00Z</dcterms:modified>
</cp:coreProperties>
</file>